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C7" w:rsidRPr="00307CB4" w:rsidRDefault="00C53CE0" w:rsidP="00C53CE0">
      <w:pPr>
        <w:spacing w:after="0"/>
        <w:jc w:val="center"/>
        <w:rPr>
          <w:rFonts w:ascii="Verdana" w:hAnsi="Verdana"/>
          <w:sz w:val="52"/>
          <w:szCs w:val="52"/>
          <w:u w:val="single"/>
        </w:rPr>
      </w:pPr>
      <w:r w:rsidRPr="00307CB4">
        <w:rPr>
          <w:rFonts w:ascii="Verdana" w:hAnsi="Verdana"/>
          <w:sz w:val="52"/>
          <w:szCs w:val="52"/>
          <w:u w:val="single"/>
        </w:rPr>
        <w:t xml:space="preserve">The </w:t>
      </w:r>
      <w:r w:rsidR="00A2373D" w:rsidRPr="00307CB4">
        <w:rPr>
          <w:rFonts w:ascii="Verdana" w:hAnsi="Verdana"/>
          <w:sz w:val="52"/>
          <w:szCs w:val="52"/>
          <w:u w:val="single"/>
        </w:rPr>
        <w:t xml:space="preserve">NCPA Cheshire </w:t>
      </w:r>
      <w:r w:rsidRPr="00307CB4">
        <w:rPr>
          <w:rFonts w:ascii="Verdana" w:hAnsi="Verdana"/>
          <w:sz w:val="52"/>
          <w:szCs w:val="52"/>
          <w:u w:val="single"/>
        </w:rPr>
        <w:t>Branch “</w:t>
      </w:r>
      <w:r w:rsidR="00A2373D" w:rsidRPr="00307CB4">
        <w:rPr>
          <w:rFonts w:ascii="Verdana" w:hAnsi="Verdana"/>
          <w:sz w:val="52"/>
          <w:szCs w:val="52"/>
          <w:u w:val="single"/>
        </w:rPr>
        <w:t>Season Starter</w:t>
      </w:r>
      <w:r w:rsidRPr="00307CB4">
        <w:rPr>
          <w:rFonts w:ascii="Verdana" w:hAnsi="Verdana"/>
          <w:sz w:val="52"/>
          <w:szCs w:val="52"/>
          <w:u w:val="single"/>
        </w:rPr>
        <w:t>”</w:t>
      </w:r>
    </w:p>
    <w:p w:rsidR="00C53CE0" w:rsidRPr="00C53CE0" w:rsidRDefault="00C53CE0" w:rsidP="00C53CE0">
      <w:pPr>
        <w:spacing w:after="0" w:line="240" w:lineRule="auto"/>
        <w:jc w:val="center"/>
        <w:rPr>
          <w:rFonts w:ascii="Verdana" w:eastAsia="Calibri" w:hAnsi="Verdana" w:cs="Times New Roman"/>
        </w:rPr>
      </w:pPr>
      <w:r w:rsidRPr="00C53CE0">
        <w:rPr>
          <w:rFonts w:ascii="Verdana" w:eastAsia="Calibri" w:hAnsi="Verdana" w:cs="Times New Roman"/>
        </w:rPr>
        <w:t>Registered Charity No: 264796</w:t>
      </w:r>
    </w:p>
    <w:p w:rsidR="00A2373D" w:rsidRPr="00307CB4" w:rsidRDefault="00A2373D" w:rsidP="00C53CE0">
      <w:pPr>
        <w:spacing w:after="0"/>
        <w:jc w:val="center"/>
        <w:rPr>
          <w:rFonts w:ascii="Verdana" w:hAnsi="Verdana"/>
          <w:sz w:val="52"/>
          <w:szCs w:val="52"/>
          <w:u w:val="single"/>
        </w:rPr>
      </w:pPr>
      <w:r w:rsidRPr="00307CB4">
        <w:rPr>
          <w:rFonts w:ascii="Verdana" w:hAnsi="Verdana"/>
          <w:sz w:val="52"/>
          <w:szCs w:val="52"/>
          <w:u w:val="single"/>
        </w:rPr>
        <w:t xml:space="preserve">Sunday </w:t>
      </w:r>
      <w:r w:rsidR="00C53CE0" w:rsidRPr="00307CB4">
        <w:rPr>
          <w:rFonts w:ascii="Verdana" w:hAnsi="Verdana"/>
          <w:sz w:val="52"/>
          <w:szCs w:val="52"/>
          <w:u w:val="single"/>
        </w:rPr>
        <w:t>18</w:t>
      </w:r>
      <w:r w:rsidR="00C53CE0" w:rsidRPr="00307CB4">
        <w:rPr>
          <w:rFonts w:ascii="Verdana" w:hAnsi="Verdana"/>
          <w:sz w:val="52"/>
          <w:szCs w:val="52"/>
          <w:u w:val="single"/>
          <w:vertAlign w:val="superscript"/>
        </w:rPr>
        <w:t>th</w:t>
      </w:r>
      <w:r w:rsidR="00C53CE0" w:rsidRPr="00307CB4">
        <w:rPr>
          <w:rFonts w:ascii="Verdana" w:hAnsi="Verdana"/>
          <w:sz w:val="52"/>
          <w:szCs w:val="52"/>
          <w:u w:val="single"/>
        </w:rPr>
        <w:t xml:space="preserve"> February</w:t>
      </w:r>
      <w:r w:rsidRPr="00307CB4">
        <w:rPr>
          <w:rFonts w:ascii="Verdana" w:hAnsi="Verdana"/>
          <w:sz w:val="52"/>
          <w:szCs w:val="52"/>
          <w:u w:val="single"/>
        </w:rPr>
        <w:t xml:space="preserve"> 2018</w:t>
      </w:r>
    </w:p>
    <w:p w:rsidR="00C53CE0" w:rsidRDefault="00A2373D" w:rsidP="00C53CE0">
      <w:pPr>
        <w:spacing w:after="0"/>
        <w:jc w:val="center"/>
        <w:rPr>
          <w:rFonts w:ascii="Verdana" w:hAnsi="Verdana"/>
          <w:sz w:val="21"/>
          <w:szCs w:val="21"/>
        </w:rPr>
      </w:pPr>
      <w:r w:rsidRPr="00A2373D">
        <w:rPr>
          <w:rFonts w:ascii="Verdana" w:hAnsi="Verdana"/>
          <w:sz w:val="21"/>
          <w:szCs w:val="21"/>
        </w:rPr>
        <w:t xml:space="preserve">To be held at: </w:t>
      </w:r>
    </w:p>
    <w:p w:rsidR="00A2373D" w:rsidRDefault="00A2373D" w:rsidP="00C53CE0">
      <w:pPr>
        <w:spacing w:after="0"/>
        <w:jc w:val="center"/>
        <w:rPr>
          <w:rFonts w:ascii="Verdana" w:hAnsi="Verdana"/>
          <w:sz w:val="21"/>
          <w:szCs w:val="21"/>
        </w:rPr>
      </w:pPr>
      <w:proofErr w:type="spellStart"/>
      <w:r w:rsidRPr="00A2373D">
        <w:rPr>
          <w:rFonts w:ascii="Verdana" w:hAnsi="Verdana"/>
          <w:sz w:val="21"/>
          <w:szCs w:val="21"/>
        </w:rPr>
        <w:t>Reaseheath</w:t>
      </w:r>
      <w:proofErr w:type="spellEnd"/>
      <w:r w:rsidRPr="00A2373D">
        <w:rPr>
          <w:rFonts w:ascii="Verdana" w:hAnsi="Verdana"/>
          <w:sz w:val="21"/>
          <w:szCs w:val="21"/>
        </w:rPr>
        <w:t xml:space="preserve"> College Equestrian Centre, Nantwich, Cheshire, CW5 6DF</w:t>
      </w:r>
    </w:p>
    <w:p w:rsidR="00C53CE0" w:rsidRDefault="00C53CE0" w:rsidP="00C53CE0">
      <w:pPr>
        <w:spacing w:after="0"/>
        <w:jc w:val="center"/>
        <w:rPr>
          <w:rFonts w:ascii="Verdana" w:hAnsi="Verdana"/>
          <w:sz w:val="21"/>
          <w:szCs w:val="21"/>
        </w:rPr>
      </w:pPr>
    </w:p>
    <w:p w:rsidR="00C53CE0" w:rsidRPr="00307CB4" w:rsidRDefault="00C53CE0" w:rsidP="00C53CE0">
      <w:pPr>
        <w:spacing w:after="120" w:line="240" w:lineRule="auto"/>
        <w:jc w:val="center"/>
        <w:rPr>
          <w:rFonts w:ascii="Verdana" w:eastAsia="Calibri" w:hAnsi="Verdana" w:cs="Times New Roman"/>
          <w:b/>
          <w:sz w:val="24"/>
          <w:szCs w:val="24"/>
        </w:rPr>
      </w:pPr>
      <w:r w:rsidRPr="00307CB4">
        <w:rPr>
          <w:rFonts w:ascii="Verdana" w:eastAsia="Calibri" w:hAnsi="Verdana" w:cs="Times New Roman"/>
          <w:b/>
          <w:sz w:val="24"/>
          <w:szCs w:val="24"/>
        </w:rPr>
        <w:t>JUDGES</w:t>
      </w:r>
    </w:p>
    <w:p w:rsidR="00C53CE0" w:rsidRPr="00C53CE0" w:rsidRDefault="00C53CE0" w:rsidP="00C53CE0">
      <w:pPr>
        <w:spacing w:after="0" w:line="240" w:lineRule="auto"/>
        <w:jc w:val="center"/>
        <w:rPr>
          <w:rFonts w:ascii="Verdana" w:eastAsia="Calibri" w:hAnsi="Verdana" w:cs="Times New Roman"/>
        </w:rPr>
      </w:pPr>
      <w:r w:rsidRPr="00C53CE0">
        <w:rPr>
          <w:rFonts w:ascii="Verdana" w:eastAsia="Calibri" w:hAnsi="Verdana" w:cs="Times New Roman"/>
        </w:rPr>
        <w:t>RIHS BSPA – Ride/Conformation:  Mr B</w:t>
      </w:r>
      <w:r w:rsidR="00D879B3">
        <w:rPr>
          <w:rFonts w:ascii="Verdana" w:eastAsia="Calibri" w:hAnsi="Verdana" w:cs="Times New Roman"/>
        </w:rPr>
        <w:t>en</w:t>
      </w:r>
      <w:r w:rsidRPr="00C53CE0">
        <w:rPr>
          <w:rFonts w:ascii="Verdana" w:eastAsia="Calibri" w:hAnsi="Verdana" w:cs="Times New Roman"/>
        </w:rPr>
        <w:t xml:space="preserve"> Hester</w:t>
      </w:r>
    </w:p>
    <w:p w:rsidR="00C53CE0" w:rsidRPr="00C53CE0" w:rsidRDefault="00C53CE0" w:rsidP="00C53CE0">
      <w:pPr>
        <w:spacing w:after="0" w:line="240" w:lineRule="auto"/>
        <w:jc w:val="center"/>
        <w:rPr>
          <w:rFonts w:ascii="Verdana" w:eastAsia="Calibri" w:hAnsi="Verdana" w:cs="Times New Roman"/>
        </w:rPr>
      </w:pPr>
      <w:r w:rsidRPr="00C53CE0">
        <w:rPr>
          <w:rFonts w:ascii="Verdana" w:eastAsia="Calibri" w:hAnsi="Verdana" w:cs="Times New Roman"/>
        </w:rPr>
        <w:t xml:space="preserve">Open In Hand – Mrs P </w:t>
      </w:r>
      <w:proofErr w:type="spellStart"/>
      <w:r w:rsidRPr="00C53CE0">
        <w:rPr>
          <w:rFonts w:ascii="Verdana" w:eastAsia="Calibri" w:hAnsi="Verdana" w:cs="Times New Roman"/>
        </w:rPr>
        <w:t>Bevill</w:t>
      </w:r>
      <w:proofErr w:type="spellEnd"/>
      <w:r w:rsidRPr="00C53CE0">
        <w:rPr>
          <w:rFonts w:ascii="Verdana" w:eastAsia="Calibri" w:hAnsi="Verdana" w:cs="Times New Roman"/>
        </w:rPr>
        <w:t>-Pierce</w:t>
      </w:r>
    </w:p>
    <w:p w:rsidR="00C53CE0" w:rsidRDefault="00D879B3" w:rsidP="00C53CE0">
      <w:pPr>
        <w:spacing w:after="0" w:line="240" w:lineRule="auto"/>
        <w:jc w:val="center"/>
        <w:rPr>
          <w:rFonts w:ascii="Verdana" w:eastAsia="Calibri" w:hAnsi="Verdana" w:cs="Times New Roman"/>
        </w:rPr>
      </w:pPr>
      <w:r>
        <w:rPr>
          <w:rFonts w:ascii="Verdana" w:eastAsia="Calibri" w:hAnsi="Verdana" w:cs="Times New Roman"/>
        </w:rPr>
        <w:t xml:space="preserve">Open Ridden – Miss D </w:t>
      </w:r>
      <w:proofErr w:type="spellStart"/>
      <w:r>
        <w:rPr>
          <w:rFonts w:ascii="Verdana" w:eastAsia="Calibri" w:hAnsi="Verdana" w:cs="Times New Roman"/>
        </w:rPr>
        <w:t>Aspinall</w:t>
      </w:r>
      <w:proofErr w:type="spellEnd"/>
    </w:p>
    <w:p w:rsidR="00BF147F" w:rsidRPr="00C53CE0" w:rsidRDefault="00BF147F" w:rsidP="00C53CE0">
      <w:pPr>
        <w:spacing w:after="0" w:line="240" w:lineRule="auto"/>
        <w:jc w:val="center"/>
        <w:rPr>
          <w:rFonts w:ascii="Verdana" w:eastAsia="Calibri" w:hAnsi="Verdana" w:cs="Times New Roman"/>
        </w:rPr>
      </w:pPr>
    </w:p>
    <w:p w:rsidR="00307CB4" w:rsidRPr="00307CB4" w:rsidRDefault="00307CB4" w:rsidP="00307CB4">
      <w:pPr>
        <w:spacing w:after="120" w:line="240" w:lineRule="auto"/>
        <w:jc w:val="center"/>
        <w:rPr>
          <w:rFonts w:ascii="Verdana" w:eastAsia="Calibri" w:hAnsi="Verdana" w:cs="Times New Roman"/>
          <w:b/>
          <w:caps/>
        </w:rPr>
      </w:pPr>
      <w:r w:rsidRPr="00307CB4">
        <w:rPr>
          <w:rFonts w:ascii="Verdana" w:eastAsia="Calibri" w:hAnsi="Verdana" w:cs="Times New Roman"/>
          <w:b/>
          <w:caps/>
        </w:rPr>
        <w:t>This show is a qualifier for:</w:t>
      </w:r>
    </w:p>
    <w:p w:rsidR="00307CB4" w:rsidRDefault="00307CB4" w:rsidP="00307CB4">
      <w:pPr>
        <w:spacing w:after="120" w:line="240" w:lineRule="auto"/>
        <w:jc w:val="center"/>
        <w:rPr>
          <w:rFonts w:ascii="Verdana" w:eastAsia="Calibri" w:hAnsi="Verdana" w:cs="Times New Roman"/>
        </w:rPr>
      </w:pPr>
      <w:r w:rsidRPr="00BF147F">
        <w:rPr>
          <w:rFonts w:ascii="Verdana" w:eastAsia="Calibri" w:hAnsi="Verdana" w:cs="Times New Roman"/>
        </w:rPr>
        <w:t>The Royal International Horse Show</w:t>
      </w:r>
      <w:r>
        <w:rPr>
          <w:rFonts w:ascii="Verdana" w:eastAsia="Calibri" w:hAnsi="Verdana" w:cs="Times New Roman"/>
        </w:rPr>
        <w:t xml:space="preserve"> - BSPA</w:t>
      </w:r>
    </w:p>
    <w:p w:rsidR="00307CB4" w:rsidRDefault="00307CB4" w:rsidP="00307CB4">
      <w:pPr>
        <w:spacing w:after="120" w:line="240" w:lineRule="auto"/>
        <w:jc w:val="center"/>
        <w:rPr>
          <w:rFonts w:ascii="Verdana" w:hAnsi="Verdana"/>
        </w:rPr>
      </w:pPr>
      <w:r w:rsidRPr="007F1BD0">
        <w:rPr>
          <w:rFonts w:ascii="Verdana" w:hAnsi="Verdana"/>
        </w:rPr>
        <w:t xml:space="preserve">NCPA Pony of </w:t>
      </w:r>
      <w:r>
        <w:rPr>
          <w:rFonts w:ascii="Verdana" w:hAnsi="Verdana"/>
        </w:rPr>
        <w:t>the Year Show in September 2018</w:t>
      </w:r>
    </w:p>
    <w:p w:rsidR="00B95F3D" w:rsidRPr="00307CB4" w:rsidRDefault="00B95F3D" w:rsidP="00307CB4">
      <w:pPr>
        <w:spacing w:after="120" w:line="240" w:lineRule="auto"/>
        <w:jc w:val="center"/>
        <w:rPr>
          <w:rFonts w:ascii="Verdana" w:eastAsia="Calibri" w:hAnsi="Verdana" w:cs="Times New Roman"/>
          <w:color w:val="FF0000"/>
        </w:rPr>
      </w:pPr>
      <w:r>
        <w:rPr>
          <w:rFonts w:ascii="Verdana" w:hAnsi="Verdana"/>
        </w:rPr>
        <w:t>Qualifiers for the 2018 NCPA GOLDEN SUPREMES – Prize monies at the final £500,£300,£100,£50,£25,£25 for each</w:t>
      </w:r>
    </w:p>
    <w:p w:rsidR="00307CB4" w:rsidRPr="00BF147F" w:rsidRDefault="00307CB4" w:rsidP="00307CB4">
      <w:pPr>
        <w:spacing w:after="120"/>
        <w:jc w:val="center"/>
        <w:rPr>
          <w:rFonts w:ascii="Verdana" w:hAnsi="Verdana"/>
        </w:rPr>
      </w:pPr>
      <w:r>
        <w:rPr>
          <w:rFonts w:ascii="Verdana" w:hAnsi="Verdana"/>
        </w:rPr>
        <w:t xml:space="preserve">Qualifier for the </w:t>
      </w:r>
      <w:r w:rsidRPr="00BF147F">
        <w:rPr>
          <w:rFonts w:ascii="Verdana" w:hAnsi="Verdana"/>
        </w:rPr>
        <w:t>TSR</w:t>
      </w:r>
      <w:r>
        <w:rPr>
          <w:rFonts w:ascii="Verdana" w:hAnsi="Verdana"/>
        </w:rPr>
        <w:t xml:space="preserve"> Showing Finals</w:t>
      </w:r>
      <w:r w:rsidRPr="00BF147F">
        <w:rPr>
          <w:rFonts w:ascii="Verdana" w:hAnsi="Verdana"/>
        </w:rPr>
        <w:t xml:space="preserve"> </w:t>
      </w:r>
      <w:r w:rsidR="00C04BA9">
        <w:rPr>
          <w:rFonts w:ascii="Verdana" w:hAnsi="Verdana"/>
        </w:rPr>
        <w:t>2018</w:t>
      </w:r>
    </w:p>
    <w:p w:rsidR="00307CB4" w:rsidRPr="00BF147F" w:rsidRDefault="00C04BA9" w:rsidP="00B95F3D">
      <w:pPr>
        <w:spacing w:after="240"/>
        <w:jc w:val="center"/>
        <w:rPr>
          <w:rFonts w:ascii="Verdana" w:hAnsi="Verdana"/>
        </w:rPr>
      </w:pPr>
      <w:r>
        <w:rPr>
          <w:rFonts w:ascii="Verdana" w:hAnsi="Verdana"/>
        </w:rPr>
        <w:t xml:space="preserve">Qualifier for </w:t>
      </w:r>
      <w:proofErr w:type="spellStart"/>
      <w:r w:rsidR="00307CB4">
        <w:rPr>
          <w:rFonts w:ascii="Verdana" w:hAnsi="Verdana"/>
        </w:rPr>
        <w:t>E</w:t>
      </w:r>
      <w:r w:rsidR="00307CB4" w:rsidRPr="00BF147F">
        <w:rPr>
          <w:rFonts w:ascii="Verdana" w:hAnsi="Verdana"/>
        </w:rPr>
        <w:t>quifest</w:t>
      </w:r>
      <w:proofErr w:type="spellEnd"/>
      <w:r>
        <w:rPr>
          <w:rFonts w:ascii="Verdana" w:hAnsi="Verdana"/>
        </w:rPr>
        <w:t xml:space="preserve"> 2018</w:t>
      </w:r>
    </w:p>
    <w:p w:rsidR="002C7F18" w:rsidRPr="00307CB4" w:rsidRDefault="002C7F18" w:rsidP="002C7F18">
      <w:pPr>
        <w:spacing w:after="120" w:line="240" w:lineRule="auto"/>
        <w:jc w:val="center"/>
        <w:rPr>
          <w:rFonts w:ascii="Verdana" w:eastAsia="Calibri" w:hAnsi="Verdana" w:cs="Times New Roman"/>
          <w:b/>
          <w:caps/>
        </w:rPr>
      </w:pPr>
      <w:r w:rsidRPr="00307CB4">
        <w:rPr>
          <w:rFonts w:ascii="Verdana" w:eastAsia="Calibri" w:hAnsi="Verdana" w:cs="Times New Roman"/>
          <w:b/>
          <w:caps/>
        </w:rPr>
        <w:t xml:space="preserve">Entry Fees: </w:t>
      </w:r>
    </w:p>
    <w:p w:rsidR="002C7F18" w:rsidRPr="002C7F18" w:rsidRDefault="002C7F18" w:rsidP="002C7F18">
      <w:pPr>
        <w:spacing w:after="120" w:line="240" w:lineRule="auto"/>
        <w:jc w:val="center"/>
        <w:rPr>
          <w:rFonts w:ascii="Verdana" w:eastAsia="Calibri" w:hAnsi="Verdana" w:cs="Times New Roman"/>
          <w:b/>
          <w:u w:val="single"/>
        </w:rPr>
      </w:pPr>
      <w:r>
        <w:rPr>
          <w:rFonts w:ascii="Verdana" w:eastAsia="Calibri" w:hAnsi="Verdana" w:cs="Times New Roman"/>
          <w:b/>
          <w:u w:val="single"/>
        </w:rPr>
        <w:t xml:space="preserve"> </w:t>
      </w:r>
      <w:r w:rsidRPr="002C7F18">
        <w:rPr>
          <w:rFonts w:ascii="Verdana" w:eastAsia="Calibri" w:hAnsi="Verdana" w:cs="Times New Roman"/>
          <w:b/>
          <w:u w:val="single"/>
        </w:rPr>
        <w:t xml:space="preserve">UP TO </w:t>
      </w:r>
      <w:r>
        <w:rPr>
          <w:rFonts w:ascii="Verdana" w:eastAsia="Calibri" w:hAnsi="Verdana" w:cs="Times New Roman"/>
          <w:b/>
          <w:u w:val="single"/>
        </w:rPr>
        <w:t>MIDNIGHT Friday 9th February 2018</w:t>
      </w:r>
    </w:p>
    <w:p w:rsidR="002C7F18" w:rsidRPr="002C7F18" w:rsidRDefault="002C7F18" w:rsidP="00BF147F">
      <w:pPr>
        <w:spacing w:after="120" w:line="240" w:lineRule="auto"/>
        <w:jc w:val="center"/>
        <w:rPr>
          <w:rFonts w:ascii="Verdana" w:eastAsia="Calibri" w:hAnsi="Verdana" w:cs="Times New Roman"/>
        </w:rPr>
      </w:pPr>
      <w:r w:rsidRPr="002C7F18">
        <w:rPr>
          <w:rFonts w:ascii="Verdana" w:eastAsia="Calibri" w:hAnsi="Verdana" w:cs="Times New Roman"/>
        </w:rPr>
        <w:t>RIHS Qualifiers £30.00 (includes levy)</w:t>
      </w:r>
    </w:p>
    <w:p w:rsidR="002C7F18" w:rsidRPr="002C7F18" w:rsidRDefault="002C7F18" w:rsidP="00307CB4">
      <w:pPr>
        <w:spacing w:after="120" w:line="240" w:lineRule="auto"/>
        <w:jc w:val="center"/>
        <w:rPr>
          <w:rFonts w:ascii="Verdana" w:eastAsia="Calibri" w:hAnsi="Verdana" w:cs="Times New Roman"/>
        </w:rPr>
      </w:pPr>
      <w:r w:rsidRPr="002C7F18">
        <w:rPr>
          <w:rFonts w:ascii="Verdana" w:eastAsia="Calibri" w:hAnsi="Verdana" w:cs="Times New Roman"/>
        </w:rPr>
        <w:t xml:space="preserve">All other classes: </w:t>
      </w:r>
      <w:r w:rsidR="00BF147F">
        <w:rPr>
          <w:rFonts w:ascii="Verdana" w:eastAsia="Calibri" w:hAnsi="Verdana" w:cs="Times New Roman"/>
        </w:rPr>
        <w:t xml:space="preserve">NCPA </w:t>
      </w:r>
      <w:r w:rsidR="00B95F3D">
        <w:rPr>
          <w:rFonts w:ascii="Verdana" w:eastAsia="Calibri" w:hAnsi="Verdana" w:cs="Times New Roman"/>
        </w:rPr>
        <w:t>MEMBERS £8</w:t>
      </w:r>
      <w:r w:rsidRPr="002C7F18">
        <w:rPr>
          <w:rFonts w:ascii="Verdana" w:eastAsia="Calibri" w:hAnsi="Verdana" w:cs="Times New Roman"/>
        </w:rPr>
        <w:t xml:space="preserve">.00   NON MEMBERS £12.00   </w:t>
      </w:r>
    </w:p>
    <w:p w:rsidR="002C7F18" w:rsidRPr="002C7F18" w:rsidRDefault="002C7F18" w:rsidP="00BF147F">
      <w:pPr>
        <w:spacing w:after="120" w:line="240" w:lineRule="auto"/>
        <w:jc w:val="center"/>
        <w:rPr>
          <w:rFonts w:ascii="Verdana" w:eastAsia="Calibri" w:hAnsi="Verdana" w:cs="Times New Roman"/>
          <w:b/>
          <w:u w:val="single"/>
        </w:rPr>
      </w:pPr>
      <w:r w:rsidRPr="002C7F18">
        <w:rPr>
          <w:rFonts w:ascii="Verdana" w:eastAsia="Calibri" w:hAnsi="Verdana" w:cs="Times New Roman"/>
          <w:b/>
          <w:u w:val="single"/>
        </w:rPr>
        <w:t>ON THE DAY</w:t>
      </w:r>
    </w:p>
    <w:p w:rsidR="002C7F18" w:rsidRPr="002C7F18" w:rsidRDefault="002C7F18" w:rsidP="00BF147F">
      <w:pPr>
        <w:spacing w:after="120" w:line="240" w:lineRule="auto"/>
        <w:jc w:val="center"/>
        <w:rPr>
          <w:rFonts w:ascii="Verdana" w:eastAsia="Calibri" w:hAnsi="Verdana" w:cs="Times New Roman"/>
        </w:rPr>
      </w:pPr>
      <w:r w:rsidRPr="002C7F18">
        <w:rPr>
          <w:rFonts w:ascii="Verdana" w:eastAsia="Calibri" w:hAnsi="Verdana" w:cs="Times New Roman"/>
        </w:rPr>
        <w:t>RIHS Qualifiers £40.00 (includes levy)</w:t>
      </w:r>
    </w:p>
    <w:p w:rsidR="00826013" w:rsidRDefault="002C7F18" w:rsidP="00BF147F">
      <w:pPr>
        <w:spacing w:after="120" w:line="240" w:lineRule="auto"/>
        <w:jc w:val="center"/>
        <w:rPr>
          <w:rFonts w:ascii="Verdana" w:eastAsia="Calibri" w:hAnsi="Verdana" w:cs="Times New Roman"/>
        </w:rPr>
      </w:pPr>
      <w:r>
        <w:rPr>
          <w:rFonts w:ascii="Verdana" w:eastAsia="Calibri" w:hAnsi="Verdana" w:cs="Times New Roman"/>
        </w:rPr>
        <w:t xml:space="preserve">All other classes:  </w:t>
      </w:r>
      <w:r w:rsidR="00BF147F">
        <w:rPr>
          <w:rFonts w:ascii="Verdana" w:eastAsia="Calibri" w:hAnsi="Verdana" w:cs="Times New Roman"/>
        </w:rPr>
        <w:t xml:space="preserve">NCPA </w:t>
      </w:r>
      <w:r w:rsidR="00B95F3D">
        <w:rPr>
          <w:rFonts w:ascii="Verdana" w:eastAsia="Calibri" w:hAnsi="Verdana" w:cs="Times New Roman"/>
        </w:rPr>
        <w:t>MEMBERS £12</w:t>
      </w:r>
      <w:r w:rsidRPr="002C7F18">
        <w:rPr>
          <w:rFonts w:ascii="Verdana" w:eastAsia="Calibri" w:hAnsi="Verdana" w:cs="Times New Roman"/>
        </w:rPr>
        <w:t>.00   NON MEM</w:t>
      </w:r>
      <w:r>
        <w:rPr>
          <w:rFonts w:ascii="Verdana" w:eastAsia="Calibri" w:hAnsi="Verdana" w:cs="Times New Roman"/>
        </w:rPr>
        <w:t>BERS £15</w:t>
      </w:r>
      <w:r w:rsidRPr="002C7F18">
        <w:rPr>
          <w:rFonts w:ascii="Verdana" w:eastAsia="Calibri" w:hAnsi="Verdana" w:cs="Times New Roman"/>
        </w:rPr>
        <w:t xml:space="preserve">.00 </w:t>
      </w:r>
    </w:p>
    <w:p w:rsidR="002C7F18" w:rsidRPr="00307CB4" w:rsidRDefault="00826013" w:rsidP="005E54A4">
      <w:pPr>
        <w:spacing w:after="0" w:line="240" w:lineRule="auto"/>
        <w:jc w:val="center"/>
        <w:rPr>
          <w:rFonts w:ascii="Verdana" w:eastAsia="Calibri" w:hAnsi="Verdana" w:cs="Times New Roman"/>
          <w:b/>
          <w:sz w:val="18"/>
          <w:szCs w:val="18"/>
        </w:rPr>
      </w:pPr>
      <w:r w:rsidRPr="00307CB4">
        <w:rPr>
          <w:rFonts w:ascii="Verdana" w:eastAsia="Calibri" w:hAnsi="Verdana" w:cs="Times New Roman"/>
          <w:b/>
          <w:color w:val="7030A0"/>
          <w:sz w:val="18"/>
          <w:szCs w:val="18"/>
        </w:rPr>
        <w:t>Members must show their current year membership card when entering on the day</w:t>
      </w:r>
      <w:r w:rsidR="002C7F18" w:rsidRPr="00307CB4">
        <w:rPr>
          <w:rFonts w:ascii="Verdana" w:eastAsia="Calibri" w:hAnsi="Verdana" w:cs="Times New Roman"/>
          <w:b/>
          <w:color w:val="7030A0"/>
          <w:sz w:val="18"/>
          <w:szCs w:val="18"/>
        </w:rPr>
        <w:t xml:space="preserve"> </w:t>
      </w:r>
    </w:p>
    <w:p w:rsidR="00ED73BB" w:rsidRPr="005E54A4" w:rsidRDefault="005E54A4" w:rsidP="002C7F18">
      <w:pPr>
        <w:spacing w:after="0" w:line="240" w:lineRule="auto"/>
        <w:jc w:val="center"/>
        <w:rPr>
          <w:rFonts w:ascii="Verdana" w:eastAsia="Calibri" w:hAnsi="Verdana" w:cs="Times New Roman"/>
          <w:b/>
          <w:color w:val="5F497A" w:themeColor="accent4" w:themeShade="BF"/>
          <w:sz w:val="18"/>
          <w:szCs w:val="18"/>
        </w:rPr>
      </w:pPr>
      <w:r w:rsidRPr="005E54A4">
        <w:rPr>
          <w:rFonts w:ascii="Verdana" w:eastAsia="Calibri" w:hAnsi="Verdana" w:cs="Times New Roman"/>
          <w:b/>
          <w:color w:val="5F497A" w:themeColor="accent4" w:themeShade="BF"/>
          <w:sz w:val="18"/>
          <w:szCs w:val="18"/>
        </w:rPr>
        <w:t>Each competitor must pay £2:00 first aid fee.</w:t>
      </w:r>
    </w:p>
    <w:p w:rsidR="005E54A4" w:rsidRDefault="005E54A4" w:rsidP="002C7F18">
      <w:pPr>
        <w:spacing w:after="0" w:line="240" w:lineRule="auto"/>
        <w:jc w:val="center"/>
        <w:rPr>
          <w:rFonts w:ascii="Verdana" w:eastAsia="Calibri" w:hAnsi="Verdana" w:cs="Times New Roman"/>
        </w:rPr>
      </w:pPr>
    </w:p>
    <w:p w:rsidR="002C7F18" w:rsidRDefault="00ED73BB" w:rsidP="00307CB4">
      <w:pPr>
        <w:spacing w:after="0" w:line="240" w:lineRule="auto"/>
        <w:jc w:val="center"/>
        <w:rPr>
          <w:rFonts w:ascii="Verdana" w:eastAsia="Calibri" w:hAnsi="Verdana" w:cs="Times New Roman"/>
        </w:rPr>
      </w:pPr>
      <w:r>
        <w:rPr>
          <w:rFonts w:ascii="Verdana" w:eastAsia="Calibri" w:hAnsi="Verdana" w:cs="Times New Roman"/>
        </w:rPr>
        <w:t>On Line Entries close Midnight Friday 9</w:t>
      </w:r>
      <w:r w:rsidRPr="00ED73BB">
        <w:rPr>
          <w:rFonts w:ascii="Verdana" w:eastAsia="Calibri" w:hAnsi="Verdana" w:cs="Times New Roman"/>
          <w:vertAlign w:val="superscript"/>
        </w:rPr>
        <w:t>th</w:t>
      </w:r>
      <w:r>
        <w:rPr>
          <w:rFonts w:ascii="Verdana" w:eastAsia="Calibri" w:hAnsi="Verdana" w:cs="Times New Roman"/>
        </w:rPr>
        <w:t xml:space="preserve"> February 2018</w:t>
      </w:r>
    </w:p>
    <w:p w:rsidR="002C7F18" w:rsidRPr="002C7F18" w:rsidRDefault="002C7F18" w:rsidP="00826013">
      <w:pPr>
        <w:spacing w:after="120" w:line="240" w:lineRule="auto"/>
        <w:jc w:val="center"/>
        <w:rPr>
          <w:rFonts w:ascii="Verdana" w:eastAsia="Calibri" w:hAnsi="Verdana" w:cs="Times New Roman"/>
        </w:rPr>
      </w:pPr>
      <w:r w:rsidRPr="002C7F18">
        <w:rPr>
          <w:rFonts w:ascii="Verdana" w:eastAsia="Calibri" w:hAnsi="Verdana" w:cs="Times New Roman"/>
        </w:rPr>
        <w:t>Postal entries close</w:t>
      </w:r>
      <w:r w:rsidRPr="00ED73BB">
        <w:rPr>
          <w:rFonts w:ascii="Verdana" w:eastAsia="Calibri" w:hAnsi="Verdana" w:cs="Times New Roman"/>
        </w:rPr>
        <w:t xml:space="preserve"> </w:t>
      </w:r>
      <w:r w:rsidR="00ED73BB">
        <w:rPr>
          <w:rFonts w:ascii="Verdana" w:eastAsia="Calibri" w:hAnsi="Verdana" w:cs="Times New Roman"/>
        </w:rPr>
        <w:t>Friday 2nd</w:t>
      </w:r>
      <w:r w:rsidRPr="00ED73BB">
        <w:rPr>
          <w:rFonts w:ascii="Verdana" w:eastAsia="Calibri" w:hAnsi="Verdana" w:cs="Times New Roman"/>
        </w:rPr>
        <w:t xml:space="preserve"> February 2018</w:t>
      </w:r>
    </w:p>
    <w:p w:rsidR="002C7F18" w:rsidRPr="002C7F18" w:rsidRDefault="00547381" w:rsidP="00307CB4">
      <w:pPr>
        <w:spacing w:after="0" w:line="240" w:lineRule="auto"/>
        <w:jc w:val="center"/>
        <w:rPr>
          <w:rFonts w:ascii="Verdana" w:eastAsia="Calibri" w:hAnsi="Verdana" w:cs="Times New Roman"/>
          <w:b/>
        </w:rPr>
      </w:pPr>
      <w:r>
        <w:rPr>
          <w:rFonts w:ascii="Verdana" w:eastAsia="Calibri" w:hAnsi="Verdana" w:cs="Times New Roman"/>
          <w:b/>
        </w:rPr>
        <w:t xml:space="preserve">POSTAL </w:t>
      </w:r>
      <w:r w:rsidR="002C7F18" w:rsidRPr="002C7F18">
        <w:rPr>
          <w:rFonts w:ascii="Verdana" w:eastAsia="Calibri" w:hAnsi="Verdana" w:cs="Times New Roman"/>
          <w:b/>
        </w:rPr>
        <w:t>ENTRIES RECEIVED AFTER THIS DATE WILL NOT BE PROCESSED UNTIL SHOW DAY AT ADDITIONAL COST</w:t>
      </w:r>
    </w:p>
    <w:p w:rsidR="00C53CE0" w:rsidRDefault="00C53CE0" w:rsidP="00C53CE0">
      <w:pPr>
        <w:spacing w:after="0" w:line="240" w:lineRule="auto"/>
        <w:jc w:val="center"/>
        <w:rPr>
          <w:rFonts w:ascii="Calibri" w:eastAsia="Calibri" w:hAnsi="Calibri" w:cs="Times New Roman"/>
        </w:rPr>
      </w:pPr>
    </w:p>
    <w:p w:rsidR="00C53CE0" w:rsidRPr="00C53CE0" w:rsidRDefault="00C53CE0" w:rsidP="00307CB4">
      <w:pPr>
        <w:spacing w:after="0" w:line="240" w:lineRule="auto"/>
        <w:jc w:val="center"/>
        <w:rPr>
          <w:rFonts w:ascii="Verdana" w:eastAsia="Calibri" w:hAnsi="Verdana" w:cs="Times New Roman"/>
          <w:b/>
        </w:rPr>
      </w:pPr>
      <w:r>
        <w:rPr>
          <w:rFonts w:ascii="Verdana" w:eastAsia="Calibri" w:hAnsi="Verdana" w:cs="Times New Roman"/>
          <w:b/>
        </w:rPr>
        <w:t>Postal e</w:t>
      </w:r>
      <w:r w:rsidRPr="00C53CE0">
        <w:rPr>
          <w:rFonts w:ascii="Verdana" w:eastAsia="Calibri" w:hAnsi="Verdana" w:cs="Times New Roman"/>
          <w:b/>
        </w:rPr>
        <w:t xml:space="preserve">ntries together with fees </w:t>
      </w:r>
      <w:r w:rsidR="00ED73BB">
        <w:rPr>
          <w:rFonts w:ascii="Verdana" w:eastAsia="Calibri" w:hAnsi="Verdana" w:cs="Times New Roman"/>
          <w:b/>
        </w:rPr>
        <w:t xml:space="preserve">payable to NCPA Cheshire send </w:t>
      </w:r>
      <w:r w:rsidRPr="00C53CE0">
        <w:rPr>
          <w:rFonts w:ascii="Verdana" w:eastAsia="Calibri" w:hAnsi="Verdana" w:cs="Times New Roman"/>
          <w:b/>
        </w:rPr>
        <w:t>to:</w:t>
      </w:r>
    </w:p>
    <w:p w:rsidR="00C53CE0" w:rsidRDefault="00ED73BB" w:rsidP="00C53CE0">
      <w:pPr>
        <w:spacing w:after="0" w:line="240" w:lineRule="auto"/>
        <w:jc w:val="center"/>
        <w:rPr>
          <w:rFonts w:ascii="Calibri" w:eastAsia="Calibri" w:hAnsi="Calibri" w:cs="Times New Roman"/>
        </w:rPr>
      </w:pPr>
      <w:r>
        <w:rPr>
          <w:rFonts w:ascii="Calibri" w:eastAsia="Calibri" w:hAnsi="Calibri" w:cs="Times New Roman"/>
        </w:rPr>
        <w:t>Miss K Green</w:t>
      </w:r>
    </w:p>
    <w:p w:rsidR="00ED73BB" w:rsidRDefault="00ED73BB" w:rsidP="00307CB4">
      <w:pPr>
        <w:spacing w:after="0" w:line="240" w:lineRule="auto"/>
        <w:jc w:val="center"/>
        <w:rPr>
          <w:rFonts w:ascii="Calibri" w:eastAsia="Calibri" w:hAnsi="Calibri" w:cs="Times New Roman"/>
        </w:rPr>
      </w:pPr>
      <w:proofErr w:type="spellStart"/>
      <w:r>
        <w:rPr>
          <w:rFonts w:ascii="Calibri" w:eastAsia="Calibri" w:hAnsi="Calibri" w:cs="Times New Roman"/>
        </w:rPr>
        <w:t>Heatley</w:t>
      </w:r>
      <w:proofErr w:type="spellEnd"/>
      <w:r>
        <w:rPr>
          <w:rFonts w:ascii="Calibri" w:eastAsia="Calibri" w:hAnsi="Calibri" w:cs="Times New Roman"/>
        </w:rPr>
        <w:t xml:space="preserve"> Heath Farm, Wet Gate Lane, </w:t>
      </w:r>
      <w:proofErr w:type="spellStart"/>
      <w:r>
        <w:rPr>
          <w:rFonts w:ascii="Calibri" w:eastAsia="Calibri" w:hAnsi="Calibri" w:cs="Times New Roman"/>
        </w:rPr>
        <w:t>Lymm</w:t>
      </w:r>
      <w:proofErr w:type="spellEnd"/>
      <w:r>
        <w:rPr>
          <w:rFonts w:ascii="Calibri" w:eastAsia="Calibri" w:hAnsi="Calibri" w:cs="Times New Roman"/>
        </w:rPr>
        <w:t>, WA13 9SL</w:t>
      </w:r>
    </w:p>
    <w:p w:rsidR="00ED73BB" w:rsidRPr="00ED73BB" w:rsidRDefault="00ED73BB" w:rsidP="00ED73BB">
      <w:pPr>
        <w:spacing w:after="0" w:line="240" w:lineRule="auto"/>
        <w:jc w:val="center"/>
        <w:rPr>
          <w:rFonts w:ascii="Calibri" w:eastAsia="Calibri" w:hAnsi="Calibri" w:cs="Times New Roman"/>
          <w:b/>
          <w:color w:val="7030A0"/>
          <w:sz w:val="32"/>
          <w:szCs w:val="32"/>
        </w:rPr>
      </w:pPr>
      <w:r w:rsidRPr="00ED73BB">
        <w:rPr>
          <w:rFonts w:ascii="Calibri" w:eastAsia="Calibri" w:hAnsi="Calibri" w:cs="Times New Roman"/>
          <w:b/>
          <w:color w:val="7030A0"/>
          <w:sz w:val="32"/>
          <w:szCs w:val="32"/>
        </w:rPr>
        <w:t>**NO CHEQUES WILL BE ACCEPTED ON SHOW DAY – CASH ONLY**</w:t>
      </w:r>
    </w:p>
    <w:p w:rsidR="00547381" w:rsidRPr="00307CB4" w:rsidRDefault="00ED73BB" w:rsidP="00307CB4">
      <w:pPr>
        <w:spacing w:after="0" w:line="240" w:lineRule="auto"/>
        <w:jc w:val="center"/>
        <w:rPr>
          <w:rFonts w:ascii="Calibri" w:eastAsia="Calibri" w:hAnsi="Calibri" w:cs="Times New Roman"/>
          <w:color w:val="7030A0"/>
        </w:rPr>
      </w:pPr>
      <w:r w:rsidRPr="00ED73BB">
        <w:rPr>
          <w:rFonts w:ascii="Calibri" w:eastAsia="Calibri" w:hAnsi="Calibri" w:cs="Times New Roman"/>
          <w:color w:val="7030A0"/>
        </w:rPr>
        <w:t xml:space="preserve">NO ENTRY FEE REFUNDS WILL </w:t>
      </w:r>
      <w:r w:rsidR="00307CB4">
        <w:rPr>
          <w:rFonts w:ascii="Calibri" w:eastAsia="Calibri" w:hAnsi="Calibri" w:cs="Times New Roman"/>
          <w:color w:val="7030A0"/>
        </w:rPr>
        <w:t>BE GIVEN UNDER ANY CIRCUMSTANCE</w:t>
      </w:r>
      <w:r w:rsidR="00547381" w:rsidRPr="007F1BD0">
        <w:rPr>
          <w:rFonts w:ascii="Verdana" w:hAnsi="Verdana"/>
        </w:rPr>
        <w:t xml:space="preserve"> </w:t>
      </w:r>
    </w:p>
    <w:p w:rsidR="00A42897" w:rsidRDefault="00A42897" w:rsidP="00A42897">
      <w:pPr>
        <w:jc w:val="center"/>
        <w:rPr>
          <w:rFonts w:ascii="Verdana" w:hAnsi="Verdana"/>
          <w:b/>
          <w:sz w:val="20"/>
          <w:szCs w:val="20"/>
        </w:rPr>
      </w:pPr>
      <w:r w:rsidRPr="009F6CA2">
        <w:rPr>
          <w:rFonts w:ascii="Verdana" w:hAnsi="Verdana"/>
          <w:b/>
          <w:sz w:val="20"/>
          <w:szCs w:val="20"/>
        </w:rPr>
        <w:lastRenderedPageBreak/>
        <w:t>* This show is a qualifier for the NCPA Pony of the Year Show in September 2018. First, second and third in all appropriate classes will qualify.*</w:t>
      </w:r>
    </w:p>
    <w:p w:rsidR="00B95F3D" w:rsidRPr="009F6CA2" w:rsidRDefault="00B95F3D" w:rsidP="00A42897">
      <w:pPr>
        <w:jc w:val="center"/>
        <w:rPr>
          <w:rFonts w:ascii="Verdana" w:hAnsi="Verdana"/>
          <w:b/>
          <w:sz w:val="20"/>
          <w:szCs w:val="20"/>
        </w:rPr>
      </w:pPr>
      <w:r>
        <w:rPr>
          <w:rFonts w:ascii="Verdana" w:hAnsi="Verdana"/>
          <w:b/>
          <w:sz w:val="20"/>
          <w:szCs w:val="20"/>
        </w:rPr>
        <w:t>**This show is a qualifier for the NCPA GOLDEN SUPREMES held in September 2018. ALL Champion &amp; Reserve prize winners will qualify</w:t>
      </w:r>
      <w:proofErr w:type="gramStart"/>
      <w:r>
        <w:rPr>
          <w:rFonts w:ascii="Verdana" w:hAnsi="Verdana"/>
          <w:b/>
          <w:sz w:val="20"/>
          <w:szCs w:val="20"/>
        </w:rPr>
        <w:t>.*</w:t>
      </w:r>
      <w:proofErr w:type="gramEnd"/>
      <w:r>
        <w:rPr>
          <w:rFonts w:ascii="Verdana" w:hAnsi="Verdana"/>
          <w:b/>
          <w:sz w:val="20"/>
          <w:szCs w:val="20"/>
        </w:rPr>
        <w:t>*</w:t>
      </w:r>
    </w:p>
    <w:p w:rsidR="00547381" w:rsidRPr="00A42897" w:rsidRDefault="00547381" w:rsidP="00302CEF">
      <w:pPr>
        <w:spacing w:after="0"/>
        <w:rPr>
          <w:rFonts w:ascii="Verdana" w:hAnsi="Verdana"/>
          <w:sz w:val="20"/>
          <w:szCs w:val="20"/>
        </w:rPr>
      </w:pPr>
      <w:r w:rsidRPr="00A42897">
        <w:rPr>
          <w:rFonts w:ascii="Verdana" w:hAnsi="Verdana"/>
          <w:b/>
          <w:sz w:val="20"/>
          <w:szCs w:val="20"/>
        </w:rPr>
        <w:t>NCPA Registered animals</w:t>
      </w:r>
      <w:r w:rsidRPr="00A42897">
        <w:rPr>
          <w:rFonts w:ascii="Verdana" w:hAnsi="Verdana"/>
          <w:sz w:val="20"/>
          <w:szCs w:val="20"/>
        </w:rPr>
        <w:t xml:space="preserve"> – </w:t>
      </w:r>
      <w:r w:rsidR="00382B32">
        <w:rPr>
          <w:rFonts w:ascii="Verdana" w:hAnsi="Verdana"/>
          <w:sz w:val="20"/>
          <w:szCs w:val="20"/>
        </w:rPr>
        <w:t xml:space="preserve">An NCPA Registered Rosette will be awarded in </w:t>
      </w:r>
      <w:r w:rsidRPr="00A42897">
        <w:rPr>
          <w:rFonts w:ascii="Verdana" w:hAnsi="Verdana"/>
          <w:sz w:val="20"/>
          <w:szCs w:val="20"/>
        </w:rPr>
        <w:t xml:space="preserve">classes marked with </w:t>
      </w:r>
      <w:r w:rsidRPr="00A42897">
        <w:rPr>
          <w:rFonts w:ascii="Verdana" w:hAnsi="Verdana"/>
          <w:b/>
          <w:color w:val="7030A0"/>
          <w:sz w:val="20"/>
          <w:szCs w:val="20"/>
        </w:rPr>
        <w:t>R</w:t>
      </w:r>
      <w:r w:rsidRPr="00A42897">
        <w:rPr>
          <w:rFonts w:ascii="Verdana" w:hAnsi="Verdana"/>
          <w:sz w:val="20"/>
          <w:szCs w:val="20"/>
        </w:rPr>
        <w:t xml:space="preserve"> to the highest placed NCPA registered animal whose handler/rider </w:t>
      </w:r>
      <w:r w:rsidR="00382B32">
        <w:rPr>
          <w:rFonts w:ascii="Verdana" w:hAnsi="Verdana"/>
          <w:sz w:val="20"/>
          <w:szCs w:val="20"/>
        </w:rPr>
        <w:t xml:space="preserve">is wearing a </w:t>
      </w:r>
      <w:r w:rsidR="00382B32" w:rsidRPr="00382B32">
        <w:rPr>
          <w:rFonts w:ascii="Verdana" w:hAnsi="Verdana"/>
          <w:sz w:val="20"/>
          <w:szCs w:val="20"/>
          <w:u w:val="single"/>
        </w:rPr>
        <w:t>red armband</w:t>
      </w:r>
      <w:r w:rsidR="00382B32">
        <w:rPr>
          <w:rFonts w:ascii="Verdana" w:hAnsi="Verdana"/>
          <w:sz w:val="20"/>
          <w:szCs w:val="20"/>
        </w:rPr>
        <w:t xml:space="preserve"> and </w:t>
      </w:r>
      <w:r w:rsidRPr="00A42897">
        <w:rPr>
          <w:rFonts w:ascii="Verdana" w:hAnsi="Verdana"/>
          <w:sz w:val="20"/>
          <w:szCs w:val="20"/>
        </w:rPr>
        <w:t>can produce the</w:t>
      </w:r>
      <w:r w:rsidR="00382B32">
        <w:rPr>
          <w:rFonts w:ascii="Verdana" w:hAnsi="Verdana"/>
          <w:sz w:val="20"/>
          <w:szCs w:val="20"/>
        </w:rPr>
        <w:t>ir</w:t>
      </w:r>
      <w:r w:rsidRPr="00A42897">
        <w:rPr>
          <w:rFonts w:ascii="Verdana" w:hAnsi="Verdana"/>
          <w:sz w:val="20"/>
          <w:szCs w:val="20"/>
        </w:rPr>
        <w:t xml:space="preserve"> pink </w:t>
      </w:r>
      <w:r w:rsidR="00382B32">
        <w:rPr>
          <w:rFonts w:ascii="Verdana" w:hAnsi="Verdana"/>
          <w:sz w:val="20"/>
          <w:szCs w:val="20"/>
        </w:rPr>
        <w:t>animal registration card to the judge</w:t>
      </w:r>
      <w:r w:rsidRPr="00A42897">
        <w:rPr>
          <w:rFonts w:ascii="Verdana" w:hAnsi="Verdana"/>
          <w:sz w:val="20"/>
          <w:szCs w:val="20"/>
        </w:rPr>
        <w:t>.</w:t>
      </w:r>
    </w:p>
    <w:p w:rsidR="00ED73BB" w:rsidRDefault="00547381" w:rsidP="00302CEF">
      <w:pPr>
        <w:spacing w:after="240"/>
        <w:rPr>
          <w:rFonts w:ascii="Verdana" w:hAnsi="Verdana"/>
          <w:sz w:val="20"/>
          <w:szCs w:val="20"/>
        </w:rPr>
      </w:pPr>
      <w:r w:rsidRPr="00A42897">
        <w:rPr>
          <w:rFonts w:ascii="Verdana" w:hAnsi="Verdana"/>
          <w:b/>
          <w:sz w:val="20"/>
          <w:szCs w:val="20"/>
        </w:rPr>
        <w:t>NCPA star rosettes</w:t>
      </w:r>
      <w:r w:rsidRPr="00A42897">
        <w:rPr>
          <w:rFonts w:ascii="Verdana" w:hAnsi="Verdana"/>
          <w:sz w:val="20"/>
          <w:szCs w:val="20"/>
        </w:rPr>
        <w:t xml:space="preserve"> </w:t>
      </w:r>
      <w:r w:rsidR="00382B32">
        <w:rPr>
          <w:rFonts w:ascii="Verdana" w:hAnsi="Verdana"/>
          <w:sz w:val="20"/>
          <w:szCs w:val="20"/>
        </w:rPr>
        <w:t>– An NCPA Star Rosette will be awarded</w:t>
      </w:r>
      <w:r w:rsidRPr="00A42897">
        <w:rPr>
          <w:rFonts w:ascii="Verdana" w:hAnsi="Verdana"/>
          <w:sz w:val="20"/>
          <w:szCs w:val="20"/>
        </w:rPr>
        <w:t xml:space="preserve"> in classes marked </w:t>
      </w:r>
      <w:r w:rsidRPr="00A42897">
        <w:rPr>
          <w:rFonts w:ascii="Verdana" w:hAnsi="Verdana"/>
          <w:b/>
          <w:color w:val="FF0000"/>
          <w:sz w:val="20"/>
          <w:szCs w:val="20"/>
        </w:rPr>
        <w:t>S</w:t>
      </w:r>
      <w:r w:rsidR="00382B32">
        <w:rPr>
          <w:rFonts w:ascii="Verdana" w:hAnsi="Verdana"/>
          <w:sz w:val="20"/>
          <w:szCs w:val="20"/>
        </w:rPr>
        <w:t xml:space="preserve"> </w:t>
      </w:r>
      <w:r w:rsidRPr="00A42897">
        <w:rPr>
          <w:rFonts w:ascii="Verdana" w:hAnsi="Verdana"/>
          <w:sz w:val="20"/>
          <w:szCs w:val="20"/>
        </w:rPr>
        <w:t xml:space="preserve">to </w:t>
      </w:r>
      <w:r w:rsidR="00382B32">
        <w:rPr>
          <w:rFonts w:ascii="Verdana" w:hAnsi="Verdana"/>
          <w:sz w:val="20"/>
          <w:szCs w:val="20"/>
        </w:rPr>
        <w:t xml:space="preserve">the highest placed </w:t>
      </w:r>
      <w:proofErr w:type="spellStart"/>
      <w:r w:rsidR="00382B32">
        <w:rPr>
          <w:rFonts w:ascii="Verdana" w:hAnsi="Verdana"/>
          <w:sz w:val="20"/>
          <w:szCs w:val="20"/>
        </w:rPr>
        <w:t>exibitor</w:t>
      </w:r>
      <w:proofErr w:type="spellEnd"/>
      <w:r w:rsidRPr="00A42897">
        <w:rPr>
          <w:rFonts w:ascii="Verdana" w:hAnsi="Verdana"/>
          <w:sz w:val="20"/>
          <w:szCs w:val="20"/>
        </w:rPr>
        <w:t xml:space="preserve"> w</w:t>
      </w:r>
      <w:r w:rsidR="00382B32">
        <w:rPr>
          <w:rFonts w:ascii="Verdana" w:hAnsi="Verdana"/>
          <w:sz w:val="20"/>
          <w:szCs w:val="20"/>
        </w:rPr>
        <w:t>ho is wearing their NCPA</w:t>
      </w:r>
      <w:r w:rsidRPr="00A42897">
        <w:rPr>
          <w:rFonts w:ascii="Verdana" w:hAnsi="Verdana"/>
          <w:sz w:val="20"/>
          <w:szCs w:val="20"/>
        </w:rPr>
        <w:t xml:space="preserve"> badge and can produce their current year’s </w:t>
      </w:r>
      <w:r w:rsidR="00382B32">
        <w:rPr>
          <w:rFonts w:ascii="Verdana" w:hAnsi="Verdana"/>
          <w:sz w:val="20"/>
          <w:szCs w:val="20"/>
        </w:rPr>
        <w:t>NCPA membership card to the judge</w:t>
      </w:r>
      <w:r w:rsidRPr="00A42897">
        <w:rPr>
          <w:rFonts w:ascii="Verdana" w:hAnsi="Verdana"/>
          <w:sz w:val="20"/>
          <w:szCs w:val="20"/>
        </w:rPr>
        <w:t>.</w:t>
      </w:r>
    </w:p>
    <w:p w:rsidR="00302CEF" w:rsidRPr="00302CEF" w:rsidRDefault="00302CEF" w:rsidP="00302CEF">
      <w:pPr>
        <w:spacing w:after="0" w:line="240" w:lineRule="auto"/>
        <w:jc w:val="center"/>
        <w:rPr>
          <w:rFonts w:ascii="Verdana" w:eastAsia="Calibri" w:hAnsi="Verdana" w:cs="Times New Roman"/>
          <w:b/>
          <w:sz w:val="20"/>
          <w:szCs w:val="20"/>
        </w:rPr>
      </w:pPr>
      <w:r w:rsidRPr="00302CEF">
        <w:rPr>
          <w:rFonts w:ascii="Verdana" w:eastAsia="Calibri" w:hAnsi="Verdana" w:cs="Times New Roman"/>
          <w:b/>
          <w:sz w:val="20"/>
          <w:szCs w:val="20"/>
        </w:rPr>
        <w:t>NCPA REGISTERED CLASSES</w:t>
      </w:r>
    </w:p>
    <w:p w:rsidR="00302CEF" w:rsidRPr="00302CEF" w:rsidRDefault="00302CEF" w:rsidP="00302CEF">
      <w:pPr>
        <w:spacing w:after="0" w:line="240" w:lineRule="auto"/>
        <w:rPr>
          <w:rFonts w:ascii="Verdana" w:eastAsia="Calibri" w:hAnsi="Verdana" w:cs="Times New Roman"/>
          <w:sz w:val="20"/>
          <w:szCs w:val="20"/>
        </w:rPr>
      </w:pPr>
    </w:p>
    <w:p w:rsidR="00302CEF" w:rsidRPr="00302CEF" w:rsidRDefault="00302CEF" w:rsidP="00302CEF">
      <w:pPr>
        <w:spacing w:after="0" w:line="240" w:lineRule="auto"/>
        <w:rPr>
          <w:rFonts w:ascii="Verdana" w:eastAsia="Calibri" w:hAnsi="Verdana" w:cs="Times New Roman"/>
          <w:sz w:val="20"/>
          <w:szCs w:val="20"/>
        </w:rPr>
      </w:pPr>
      <w:r w:rsidRPr="00302CEF">
        <w:rPr>
          <w:rFonts w:ascii="Verdana" w:eastAsia="Calibri" w:hAnsi="Verdana" w:cs="Times New Roman"/>
          <w:sz w:val="20"/>
          <w:szCs w:val="20"/>
        </w:rPr>
        <w:t>To be he</w:t>
      </w:r>
      <w:r>
        <w:rPr>
          <w:rFonts w:ascii="Verdana" w:eastAsia="Calibri" w:hAnsi="Verdana" w:cs="Times New Roman"/>
          <w:sz w:val="20"/>
          <w:szCs w:val="20"/>
        </w:rPr>
        <w:t>ld under NCPA Rules.  Classes 15,16,24,25</w:t>
      </w:r>
      <w:r w:rsidRPr="00302CEF">
        <w:rPr>
          <w:rFonts w:ascii="Verdana" w:eastAsia="Calibri" w:hAnsi="Verdana" w:cs="Times New Roman"/>
          <w:sz w:val="20"/>
          <w:szCs w:val="20"/>
        </w:rPr>
        <w:t xml:space="preserve"> are open to horses and ponies registered with the NCPA.  </w:t>
      </w:r>
      <w:r w:rsidR="00382B32">
        <w:rPr>
          <w:rFonts w:ascii="Verdana" w:eastAsia="Calibri" w:hAnsi="Verdana" w:cs="Times New Roman"/>
          <w:sz w:val="20"/>
          <w:szCs w:val="20"/>
        </w:rPr>
        <w:t>Horse/Pony r</w:t>
      </w:r>
      <w:r w:rsidRPr="00302CEF">
        <w:rPr>
          <w:rFonts w:ascii="Verdana" w:eastAsia="Calibri" w:hAnsi="Verdana" w:cs="Times New Roman"/>
          <w:sz w:val="20"/>
          <w:szCs w:val="20"/>
        </w:rPr>
        <w:t>egistration number to be quoted on entry form</w:t>
      </w:r>
      <w:r w:rsidR="00D330F6">
        <w:rPr>
          <w:rFonts w:ascii="Verdana" w:eastAsia="Calibri" w:hAnsi="Verdana" w:cs="Times New Roman"/>
          <w:sz w:val="20"/>
          <w:szCs w:val="20"/>
        </w:rPr>
        <w:t xml:space="preserve">, </w:t>
      </w:r>
      <w:r w:rsidR="00D330F6" w:rsidRPr="00D330F6">
        <w:rPr>
          <w:rFonts w:ascii="Verdana" w:eastAsia="Calibri" w:hAnsi="Verdana" w:cs="Times New Roman"/>
          <w:sz w:val="20"/>
          <w:szCs w:val="20"/>
          <w:u w:val="single"/>
        </w:rPr>
        <w:t>red armband</w:t>
      </w:r>
      <w:r w:rsidR="00D330F6">
        <w:rPr>
          <w:rFonts w:ascii="Verdana" w:eastAsia="Calibri" w:hAnsi="Verdana" w:cs="Times New Roman"/>
          <w:sz w:val="20"/>
          <w:szCs w:val="20"/>
        </w:rPr>
        <w:t xml:space="preserve"> to be worn</w:t>
      </w:r>
      <w:r w:rsidRPr="00302CEF">
        <w:rPr>
          <w:rFonts w:ascii="Verdana" w:eastAsia="Calibri" w:hAnsi="Verdana" w:cs="Times New Roman"/>
          <w:sz w:val="20"/>
          <w:szCs w:val="20"/>
        </w:rPr>
        <w:t xml:space="preserve"> and pink card to be produced in the ring</w:t>
      </w:r>
      <w:r>
        <w:rPr>
          <w:rFonts w:ascii="Verdana" w:eastAsia="Calibri" w:hAnsi="Verdana" w:cs="Times New Roman"/>
          <w:sz w:val="20"/>
          <w:szCs w:val="20"/>
        </w:rPr>
        <w:t>.</w:t>
      </w:r>
      <w:r w:rsidRPr="00302CEF">
        <w:rPr>
          <w:rFonts w:ascii="Verdana" w:eastAsia="Calibri" w:hAnsi="Verdana" w:cs="Times New Roman"/>
          <w:sz w:val="20"/>
          <w:szCs w:val="20"/>
        </w:rPr>
        <w:t xml:space="preserve"> </w:t>
      </w:r>
    </w:p>
    <w:p w:rsidR="00302CEF" w:rsidRPr="00302CEF" w:rsidRDefault="00302CEF" w:rsidP="00302CEF">
      <w:pPr>
        <w:spacing w:after="0" w:line="240" w:lineRule="auto"/>
        <w:rPr>
          <w:rFonts w:ascii="Verdana" w:eastAsia="Calibri" w:hAnsi="Verdana" w:cs="Times New Roman"/>
          <w:sz w:val="20"/>
          <w:szCs w:val="20"/>
        </w:rPr>
      </w:pPr>
      <w:r w:rsidRPr="00302CEF">
        <w:rPr>
          <w:rFonts w:ascii="Verdana" w:eastAsia="Calibri" w:hAnsi="Verdana" w:cs="Times New Roman"/>
          <w:sz w:val="20"/>
          <w:szCs w:val="20"/>
        </w:rPr>
        <w:t xml:space="preserve">Mountain and Moorland ponies must be registered in their respective stud books and to be shown in their natural state.  </w:t>
      </w:r>
    </w:p>
    <w:p w:rsidR="00302CEF" w:rsidRDefault="00302CEF" w:rsidP="00A42897">
      <w:pPr>
        <w:spacing w:after="120"/>
        <w:jc w:val="center"/>
        <w:rPr>
          <w:rFonts w:ascii="Verdana" w:hAnsi="Verdana"/>
          <w:sz w:val="20"/>
          <w:szCs w:val="20"/>
        </w:rPr>
      </w:pPr>
    </w:p>
    <w:p w:rsidR="00307CB4" w:rsidRPr="00307CB4" w:rsidRDefault="00307CB4" w:rsidP="00307CB4">
      <w:pPr>
        <w:spacing w:after="0" w:line="240" w:lineRule="auto"/>
        <w:rPr>
          <w:rFonts w:ascii="Verdana" w:eastAsia="Times New Roman" w:hAnsi="Verdana" w:cs="Arial"/>
          <w:sz w:val="20"/>
          <w:szCs w:val="20"/>
          <w:lang w:eastAsia="en-GB"/>
        </w:rPr>
      </w:pPr>
      <w:r w:rsidRPr="00307CB4">
        <w:rPr>
          <w:rFonts w:ascii="Verdana" w:eastAsia="Times New Roman" w:hAnsi="Verdana" w:cs="Arial"/>
          <w:b/>
          <w:bCs/>
          <w:sz w:val="20"/>
          <w:szCs w:val="20"/>
          <w:lang w:eastAsia="en-GB"/>
        </w:rPr>
        <w:t>TSR Showing Finals</w:t>
      </w:r>
      <w:r w:rsidRPr="00307CB4">
        <w:rPr>
          <w:rFonts w:ascii="Verdana" w:eastAsia="Times New Roman" w:hAnsi="Verdana" w:cs="Arial"/>
          <w:sz w:val="20"/>
          <w:szCs w:val="20"/>
          <w:lang w:eastAsia="en-GB"/>
        </w:rPr>
        <w:t xml:space="preserve"> - </w:t>
      </w:r>
      <w:r w:rsidRPr="00307CB4">
        <w:rPr>
          <w:rFonts w:ascii="Verdana" w:eastAsia="Times New Roman" w:hAnsi="Verdana" w:cs="Arial"/>
          <w:b/>
          <w:sz w:val="20"/>
          <w:szCs w:val="20"/>
          <w:lang w:eastAsia="en-GB"/>
        </w:rPr>
        <w:t>This s</w:t>
      </w:r>
      <w:r w:rsidR="00A42897" w:rsidRPr="009F6CA2">
        <w:rPr>
          <w:rFonts w:ascii="Verdana" w:eastAsia="Times New Roman" w:hAnsi="Verdana" w:cs="Arial"/>
          <w:b/>
          <w:sz w:val="20"/>
          <w:szCs w:val="20"/>
          <w:lang w:eastAsia="en-GB"/>
        </w:rPr>
        <w:t xml:space="preserve">how is a qualifier for the 2018 TSR </w:t>
      </w:r>
      <w:r w:rsidRPr="00307CB4">
        <w:rPr>
          <w:rFonts w:ascii="Verdana" w:eastAsia="Times New Roman" w:hAnsi="Verdana" w:cs="Arial"/>
          <w:b/>
          <w:sz w:val="20"/>
          <w:szCs w:val="20"/>
          <w:lang w:eastAsia="en-GB"/>
        </w:rPr>
        <w:t>Showing Finals</w:t>
      </w:r>
      <w:r w:rsidR="00A42897" w:rsidRPr="009F6CA2">
        <w:rPr>
          <w:rFonts w:ascii="Verdana" w:eastAsia="Times New Roman" w:hAnsi="Verdana" w:cs="Arial"/>
          <w:b/>
          <w:sz w:val="20"/>
          <w:szCs w:val="20"/>
          <w:lang w:eastAsia="en-GB"/>
        </w:rPr>
        <w:t>.</w:t>
      </w:r>
      <w:r w:rsidR="00A42897" w:rsidRPr="00A42897">
        <w:rPr>
          <w:rFonts w:ascii="Verdana" w:eastAsia="Times New Roman" w:hAnsi="Verdana" w:cs="Arial"/>
          <w:sz w:val="20"/>
          <w:szCs w:val="20"/>
          <w:lang w:eastAsia="en-GB"/>
        </w:rPr>
        <w:t xml:space="preserve"> Qualify and enter ANY of the f</w:t>
      </w:r>
      <w:r w:rsidRPr="00307CB4">
        <w:rPr>
          <w:rFonts w:ascii="Verdana" w:eastAsia="Times New Roman" w:hAnsi="Verdana" w:cs="Arial"/>
          <w:sz w:val="20"/>
          <w:szCs w:val="20"/>
          <w:lang w:eastAsia="en-GB"/>
        </w:rPr>
        <w:t>inals Central, East Anglia, North West, North East, South East, South, Wales &amp; South West or Scottish. You Do Not have to be a TSR member to qualify or enter a final. The Rider/Handler qualifies and can enter any hors</w:t>
      </w:r>
      <w:r w:rsidR="00A42897" w:rsidRPr="00A42897">
        <w:rPr>
          <w:rFonts w:ascii="Verdana" w:eastAsia="Times New Roman" w:hAnsi="Verdana" w:cs="Arial"/>
          <w:sz w:val="20"/>
          <w:szCs w:val="20"/>
          <w:lang w:eastAsia="en-GB"/>
        </w:rPr>
        <w:t>e/pony in any number of f</w:t>
      </w:r>
      <w:r w:rsidRPr="00307CB4">
        <w:rPr>
          <w:rFonts w:ascii="Verdana" w:eastAsia="Times New Roman" w:hAnsi="Verdana" w:cs="Arial"/>
          <w:sz w:val="20"/>
          <w:szCs w:val="20"/>
          <w:lang w:eastAsia="en-GB"/>
        </w:rPr>
        <w:t>inals! </w:t>
      </w:r>
      <w:r w:rsidRPr="00307CB4">
        <w:rPr>
          <w:rFonts w:ascii="Verdana" w:eastAsia="Times New Roman" w:hAnsi="Verdana" w:cs="Arial"/>
          <w:sz w:val="20"/>
          <w:szCs w:val="20"/>
          <w:lang w:eastAsia="en-GB"/>
        </w:rPr>
        <w:br/>
      </w:r>
      <w:r w:rsidR="00A42897" w:rsidRPr="00A42897">
        <w:rPr>
          <w:rFonts w:ascii="Verdana" w:eastAsia="Times New Roman" w:hAnsi="Verdana" w:cs="Arial"/>
          <w:b/>
          <w:bCs/>
          <w:sz w:val="20"/>
          <w:szCs w:val="20"/>
          <w:lang w:eastAsia="en-GB"/>
        </w:rPr>
        <w:t>TSR </w:t>
      </w:r>
      <w:r w:rsidRPr="00307CB4">
        <w:rPr>
          <w:rFonts w:ascii="Verdana" w:eastAsia="Times New Roman" w:hAnsi="Verdana" w:cs="Arial"/>
          <w:b/>
          <w:bCs/>
          <w:sz w:val="20"/>
          <w:szCs w:val="20"/>
          <w:lang w:eastAsia="en-GB"/>
        </w:rPr>
        <w:t>Riders Finals</w:t>
      </w:r>
      <w:r w:rsidR="00A42897" w:rsidRPr="00A42897">
        <w:rPr>
          <w:rFonts w:ascii="Verdana" w:eastAsia="Times New Roman" w:hAnsi="Verdana" w:cs="Arial"/>
          <w:sz w:val="20"/>
          <w:szCs w:val="20"/>
          <w:lang w:eastAsia="en-GB"/>
        </w:rPr>
        <w:t xml:space="preserve"> - </w:t>
      </w:r>
      <w:r w:rsidRPr="00307CB4">
        <w:rPr>
          <w:rFonts w:ascii="Verdana" w:eastAsia="Times New Roman" w:hAnsi="Verdana" w:cs="Arial"/>
          <w:sz w:val="20"/>
          <w:szCs w:val="20"/>
          <w:lang w:eastAsia="en-GB"/>
        </w:rPr>
        <w:t>1st &amp; 2nd riders qualify and will receive a qualification card in the ring. </w:t>
      </w:r>
    </w:p>
    <w:p w:rsidR="00307CB4" w:rsidRPr="00307CB4" w:rsidRDefault="00A42897" w:rsidP="00307CB4">
      <w:pPr>
        <w:spacing w:after="0" w:line="240" w:lineRule="auto"/>
        <w:rPr>
          <w:rFonts w:ascii="Verdana" w:eastAsia="Times New Roman" w:hAnsi="Verdana" w:cs="Arial"/>
          <w:sz w:val="20"/>
          <w:szCs w:val="20"/>
          <w:lang w:eastAsia="en-GB"/>
        </w:rPr>
      </w:pPr>
      <w:r w:rsidRPr="00A42897">
        <w:rPr>
          <w:rFonts w:ascii="Verdana" w:eastAsia="Times New Roman" w:hAnsi="Verdana" w:cs="Arial"/>
          <w:b/>
          <w:bCs/>
          <w:sz w:val="20"/>
          <w:szCs w:val="20"/>
          <w:lang w:eastAsia="en-GB"/>
        </w:rPr>
        <w:t>TSR </w:t>
      </w:r>
      <w:r w:rsidR="00307CB4" w:rsidRPr="00307CB4">
        <w:rPr>
          <w:rFonts w:ascii="Verdana" w:eastAsia="Times New Roman" w:hAnsi="Verdana" w:cs="Arial"/>
          <w:b/>
          <w:bCs/>
          <w:sz w:val="20"/>
          <w:szCs w:val="20"/>
          <w:lang w:eastAsia="en-GB"/>
        </w:rPr>
        <w:t>In Hand Finals</w:t>
      </w:r>
      <w:r w:rsidR="00307CB4" w:rsidRPr="00307CB4">
        <w:rPr>
          <w:rFonts w:ascii="Verdana" w:eastAsia="Times New Roman" w:hAnsi="Verdana" w:cs="Arial"/>
          <w:sz w:val="20"/>
          <w:szCs w:val="20"/>
          <w:lang w:eastAsia="en-GB"/>
        </w:rPr>
        <w:t xml:space="preserve"> - The two highest placed Handlers with a TSR In Hand Card will qualify </w:t>
      </w:r>
      <w:r w:rsidRPr="00A42897">
        <w:rPr>
          <w:rFonts w:ascii="Verdana" w:eastAsia="Times New Roman" w:hAnsi="Verdana" w:cs="Arial"/>
          <w:sz w:val="20"/>
          <w:szCs w:val="20"/>
          <w:lang w:eastAsia="en-GB"/>
        </w:rPr>
        <w:t>in any In Hand class. Handlers </w:t>
      </w:r>
      <w:r w:rsidR="00307CB4" w:rsidRPr="00307CB4">
        <w:rPr>
          <w:rFonts w:ascii="Verdana" w:eastAsia="Times New Roman" w:hAnsi="Verdana" w:cs="Arial"/>
          <w:sz w:val="20"/>
          <w:szCs w:val="20"/>
          <w:lang w:eastAsia="en-GB"/>
        </w:rPr>
        <w:t>MUST have their cards signed in the ring by the judge/</w:t>
      </w:r>
      <w:proofErr w:type="gramStart"/>
      <w:r w:rsidR="00307CB4" w:rsidRPr="00307CB4">
        <w:rPr>
          <w:rFonts w:ascii="Verdana" w:eastAsia="Times New Roman" w:hAnsi="Verdana" w:cs="Arial"/>
          <w:sz w:val="20"/>
          <w:szCs w:val="20"/>
          <w:lang w:eastAsia="en-GB"/>
        </w:rPr>
        <w:t>steward,</w:t>
      </w:r>
      <w:proofErr w:type="gramEnd"/>
      <w:r w:rsidR="00307CB4" w:rsidRPr="00307CB4">
        <w:rPr>
          <w:rFonts w:ascii="Verdana" w:eastAsia="Times New Roman" w:hAnsi="Verdana" w:cs="Arial"/>
          <w:sz w:val="20"/>
          <w:szCs w:val="20"/>
          <w:lang w:eastAsia="en-GB"/>
        </w:rPr>
        <w:t xml:space="preserve"> cards are available FREE from the TSR website.  Full details at </w:t>
      </w:r>
      <w:hyperlink r:id="rId7" w:tgtFrame="_blank" w:history="1">
        <w:r w:rsidR="00307CB4" w:rsidRPr="00307CB4">
          <w:rPr>
            <w:rFonts w:ascii="Verdana" w:eastAsia="Times New Roman" w:hAnsi="Verdana" w:cs="Arial"/>
            <w:color w:val="196AD4"/>
            <w:sz w:val="20"/>
            <w:szCs w:val="20"/>
            <w:u w:val="single"/>
            <w:lang w:eastAsia="en-GB"/>
          </w:rPr>
          <w:t>http://www.theshowingregister.co.uk/</w:t>
        </w:r>
      </w:hyperlink>
    </w:p>
    <w:p w:rsidR="00307CB4" w:rsidRPr="00307CB4" w:rsidRDefault="00307CB4" w:rsidP="00307CB4">
      <w:pPr>
        <w:spacing w:after="0" w:line="240" w:lineRule="auto"/>
        <w:rPr>
          <w:rFonts w:ascii="Verdana" w:eastAsia="Times New Roman" w:hAnsi="Verdana" w:cs="Arial"/>
          <w:sz w:val="20"/>
          <w:szCs w:val="20"/>
          <w:lang w:eastAsia="en-GB"/>
        </w:rPr>
      </w:pPr>
      <w:r w:rsidRPr="00307CB4">
        <w:rPr>
          <w:rFonts w:ascii="Verdana" w:eastAsia="Times New Roman" w:hAnsi="Verdana" w:cs="Arial"/>
          <w:sz w:val="20"/>
          <w:szCs w:val="20"/>
          <w:lang w:eastAsia="en-GB"/>
        </w:rPr>
        <w:t> </w:t>
      </w:r>
    </w:p>
    <w:p w:rsidR="009F6CA2" w:rsidRDefault="00307CB4" w:rsidP="009F6CA2">
      <w:pPr>
        <w:spacing w:after="240" w:line="240" w:lineRule="auto"/>
        <w:rPr>
          <w:rFonts w:ascii="Verdana" w:eastAsia="Times New Roman" w:hAnsi="Verdana" w:cs="Arial"/>
          <w:sz w:val="20"/>
          <w:szCs w:val="20"/>
          <w:lang w:eastAsia="en-GB"/>
        </w:rPr>
      </w:pPr>
      <w:r w:rsidRPr="00307CB4">
        <w:rPr>
          <w:rFonts w:ascii="Verdana" w:eastAsia="Times New Roman" w:hAnsi="Verdana" w:cs="Arial"/>
          <w:b/>
          <w:bCs/>
          <w:sz w:val="20"/>
          <w:szCs w:val="20"/>
          <w:u w:val="single"/>
          <w:lang w:eastAsia="en-GB"/>
        </w:rPr>
        <w:t>TSR Medal Awards</w:t>
      </w:r>
      <w:r w:rsidRPr="00307CB4">
        <w:rPr>
          <w:rFonts w:ascii="Verdana" w:eastAsia="Times New Roman" w:hAnsi="Verdana" w:cs="Arial"/>
          <w:sz w:val="20"/>
          <w:szCs w:val="20"/>
          <w:lang w:eastAsia="en-GB"/>
        </w:rPr>
        <w:t> - TSR members can collect qualification cards &amp; signatures and redeem for a TSR Medal see TSR website for details.</w:t>
      </w:r>
      <w:r w:rsidRPr="00307CB4">
        <w:rPr>
          <w:rFonts w:ascii="Verdana" w:eastAsia="Times New Roman" w:hAnsi="Verdana" w:cs="Arial"/>
          <w:sz w:val="20"/>
          <w:szCs w:val="20"/>
          <w:lang w:eastAsia="en-GB"/>
        </w:rPr>
        <w:br/>
      </w:r>
      <w:r w:rsidRPr="00307CB4">
        <w:rPr>
          <w:rFonts w:ascii="Verdana" w:eastAsia="Times New Roman" w:hAnsi="Verdana" w:cs="Arial"/>
          <w:sz w:val="20"/>
          <w:szCs w:val="20"/>
          <w:lang w:eastAsia="en-GB"/>
        </w:rPr>
        <w:br/>
      </w:r>
      <w:r w:rsidRPr="00307CB4">
        <w:rPr>
          <w:rFonts w:ascii="Verdana" w:eastAsia="Times New Roman" w:hAnsi="Verdana" w:cs="Arial"/>
          <w:b/>
          <w:bCs/>
          <w:sz w:val="20"/>
          <w:szCs w:val="20"/>
          <w:u w:val="single"/>
          <w:lang w:eastAsia="en-GB"/>
        </w:rPr>
        <w:t>BSHA Grass Roots</w:t>
      </w:r>
      <w:proofErr w:type="gramStart"/>
      <w:r w:rsidRPr="00307CB4">
        <w:rPr>
          <w:rFonts w:ascii="Verdana" w:eastAsia="Times New Roman" w:hAnsi="Verdana" w:cs="Arial"/>
          <w:b/>
          <w:bCs/>
          <w:sz w:val="20"/>
          <w:szCs w:val="20"/>
          <w:u w:val="single"/>
          <w:lang w:eastAsia="en-GB"/>
        </w:rPr>
        <w:t>  Champs</w:t>
      </w:r>
      <w:proofErr w:type="gramEnd"/>
      <w:r w:rsidRPr="00307CB4">
        <w:rPr>
          <w:rFonts w:ascii="Verdana" w:eastAsia="Times New Roman" w:hAnsi="Verdana" w:cs="Arial"/>
          <w:sz w:val="20"/>
          <w:szCs w:val="20"/>
          <w:lang w:eastAsia="en-GB"/>
        </w:rPr>
        <w:t> - With a TSR qualification card you can also enter the BSHA Grass Roots Champs in Sept at Addington Equestrian Centre - You do not have to be a BSHA member to qualify or enter the final. See </w:t>
      </w:r>
      <w:hyperlink r:id="rId8" w:tgtFrame="_blank" w:history="1">
        <w:r w:rsidRPr="00307CB4">
          <w:rPr>
            <w:rFonts w:ascii="Verdana" w:eastAsia="Times New Roman" w:hAnsi="Verdana" w:cs="Arial"/>
            <w:color w:val="0000FF"/>
            <w:sz w:val="20"/>
            <w:szCs w:val="20"/>
            <w:u w:val="single"/>
            <w:lang w:eastAsia="en-GB"/>
          </w:rPr>
          <w:t>www.britishshowhorse.org</w:t>
        </w:r>
      </w:hyperlink>
    </w:p>
    <w:p w:rsidR="009F6CA2" w:rsidRDefault="00307CB4" w:rsidP="009F6CA2">
      <w:pPr>
        <w:spacing w:after="240" w:line="240" w:lineRule="auto"/>
        <w:rPr>
          <w:rFonts w:ascii="Verdana" w:eastAsia="Times New Roman" w:hAnsi="Verdana" w:cs="Arial"/>
          <w:sz w:val="20"/>
          <w:szCs w:val="20"/>
          <w:lang w:eastAsia="en-GB"/>
        </w:rPr>
      </w:pPr>
      <w:r w:rsidRPr="00307CB4">
        <w:rPr>
          <w:rFonts w:ascii="Verdana" w:eastAsia="Times New Roman" w:hAnsi="Verdana" w:cs="Arial"/>
          <w:sz w:val="20"/>
          <w:szCs w:val="20"/>
          <w:lang w:eastAsia="en-GB"/>
        </w:rPr>
        <w:t> </w:t>
      </w:r>
    </w:p>
    <w:p w:rsidR="009F6CA2" w:rsidRDefault="009F6CA2" w:rsidP="00307CB4">
      <w:pPr>
        <w:spacing w:after="0" w:line="240" w:lineRule="auto"/>
        <w:rPr>
          <w:rFonts w:ascii="Verdana" w:hAnsi="Verdana"/>
          <w:sz w:val="20"/>
          <w:szCs w:val="20"/>
        </w:rPr>
      </w:pPr>
      <w:r w:rsidRPr="009F6CA2">
        <w:rPr>
          <w:rFonts w:ascii="Verdana" w:hAnsi="Verdana"/>
          <w:b/>
          <w:sz w:val="20"/>
          <w:szCs w:val="20"/>
        </w:rPr>
        <w:t xml:space="preserve">This Show is affiliated to </w:t>
      </w:r>
      <w:proofErr w:type="spellStart"/>
      <w:r w:rsidRPr="009F6CA2">
        <w:rPr>
          <w:rFonts w:ascii="Verdana" w:hAnsi="Verdana"/>
          <w:b/>
          <w:sz w:val="20"/>
          <w:szCs w:val="20"/>
        </w:rPr>
        <w:t>Equifest</w:t>
      </w:r>
      <w:proofErr w:type="spellEnd"/>
      <w:r w:rsidRPr="009F6CA2">
        <w:rPr>
          <w:rFonts w:ascii="Verdana" w:hAnsi="Verdana"/>
          <w:sz w:val="20"/>
          <w:szCs w:val="20"/>
        </w:rPr>
        <w:t xml:space="preserve">, taking place at the East of England Showground on the </w:t>
      </w:r>
      <w:r w:rsidRPr="009F6CA2">
        <w:rPr>
          <w:rFonts w:ascii="Verdana" w:hAnsi="Verdana"/>
          <w:b/>
          <w:sz w:val="20"/>
          <w:szCs w:val="20"/>
        </w:rPr>
        <w:t>8</w:t>
      </w:r>
      <w:r w:rsidRPr="009F6CA2">
        <w:rPr>
          <w:rFonts w:ascii="Verdana" w:hAnsi="Verdana"/>
          <w:b/>
          <w:sz w:val="20"/>
          <w:szCs w:val="20"/>
          <w:vertAlign w:val="superscript"/>
        </w:rPr>
        <w:t>th</w:t>
      </w:r>
      <w:r w:rsidRPr="009F6CA2">
        <w:rPr>
          <w:rFonts w:ascii="Verdana" w:hAnsi="Verdana"/>
          <w:b/>
          <w:sz w:val="20"/>
          <w:szCs w:val="20"/>
        </w:rPr>
        <w:t xml:space="preserve"> – 12</w:t>
      </w:r>
      <w:r w:rsidRPr="009F6CA2">
        <w:rPr>
          <w:rFonts w:ascii="Verdana" w:hAnsi="Verdana"/>
          <w:b/>
          <w:sz w:val="20"/>
          <w:szCs w:val="20"/>
          <w:vertAlign w:val="superscript"/>
        </w:rPr>
        <w:t xml:space="preserve">th </w:t>
      </w:r>
      <w:r w:rsidRPr="009F6CA2">
        <w:rPr>
          <w:rFonts w:ascii="Verdana" w:hAnsi="Verdana"/>
          <w:b/>
          <w:sz w:val="20"/>
          <w:szCs w:val="20"/>
        </w:rPr>
        <w:t>August 2018.</w:t>
      </w:r>
      <w:r w:rsidRPr="009F6CA2">
        <w:rPr>
          <w:rFonts w:ascii="Verdana" w:hAnsi="Verdana"/>
          <w:sz w:val="20"/>
          <w:szCs w:val="20"/>
        </w:rPr>
        <w:t xml:space="preserve"> The </w:t>
      </w:r>
      <w:r w:rsidRPr="009F6CA2">
        <w:rPr>
          <w:rFonts w:ascii="Verdana" w:hAnsi="Verdana"/>
          <w:b/>
          <w:sz w:val="20"/>
          <w:szCs w:val="20"/>
          <w:u w:val="single"/>
        </w:rPr>
        <w:t>two</w:t>
      </w:r>
      <w:r w:rsidRPr="009F6CA2">
        <w:rPr>
          <w:rFonts w:ascii="Verdana" w:hAnsi="Verdana"/>
          <w:sz w:val="20"/>
          <w:szCs w:val="20"/>
        </w:rPr>
        <w:t xml:space="preserve"> highest exhibits not already qualified in each</w:t>
      </w:r>
      <w:r>
        <w:rPr>
          <w:rFonts w:ascii="Verdana" w:hAnsi="Verdana"/>
          <w:sz w:val="20"/>
          <w:szCs w:val="20"/>
        </w:rPr>
        <w:t xml:space="preserve"> affiliated class will qualify.</w:t>
      </w:r>
    </w:p>
    <w:p w:rsidR="00302CEF" w:rsidRDefault="00302CEF" w:rsidP="00307CB4">
      <w:pPr>
        <w:spacing w:after="0" w:line="240" w:lineRule="auto"/>
        <w:rPr>
          <w:rFonts w:ascii="Verdana" w:hAnsi="Verdana"/>
          <w:sz w:val="20"/>
          <w:szCs w:val="20"/>
        </w:rPr>
      </w:pPr>
    </w:p>
    <w:p w:rsidR="009F6CA2" w:rsidRDefault="009F6CA2" w:rsidP="00307CB4">
      <w:pPr>
        <w:spacing w:after="0" w:line="240" w:lineRule="auto"/>
        <w:rPr>
          <w:rFonts w:ascii="Verdana" w:hAnsi="Verdana"/>
          <w:sz w:val="20"/>
          <w:szCs w:val="20"/>
        </w:rPr>
      </w:pPr>
    </w:p>
    <w:p w:rsidR="00A42897" w:rsidRPr="00A42897" w:rsidRDefault="00A42897" w:rsidP="00302CEF">
      <w:pPr>
        <w:spacing w:after="120" w:line="240" w:lineRule="auto"/>
        <w:rPr>
          <w:rFonts w:ascii="Verdana" w:eastAsia="Calibri" w:hAnsi="Verdana" w:cs="Times New Roman"/>
          <w:b/>
          <w:sz w:val="20"/>
          <w:szCs w:val="20"/>
        </w:rPr>
      </w:pPr>
      <w:r w:rsidRPr="00A42897">
        <w:rPr>
          <w:rFonts w:ascii="Verdana" w:eastAsia="Calibri" w:hAnsi="Verdana" w:cs="Times New Roman"/>
          <w:b/>
          <w:sz w:val="20"/>
          <w:szCs w:val="20"/>
        </w:rPr>
        <w:t>ROSETTES AND QUALIFICATION CARDS</w:t>
      </w:r>
    </w:p>
    <w:p w:rsidR="00A42897" w:rsidRPr="00A42897" w:rsidRDefault="00A42897" w:rsidP="00302CEF">
      <w:pPr>
        <w:spacing w:after="0" w:line="240" w:lineRule="auto"/>
        <w:rPr>
          <w:rFonts w:ascii="Verdana" w:eastAsia="Calibri" w:hAnsi="Verdana" w:cs="Times New Roman"/>
          <w:sz w:val="20"/>
          <w:szCs w:val="20"/>
        </w:rPr>
      </w:pPr>
      <w:r w:rsidRPr="00A42897">
        <w:rPr>
          <w:rFonts w:ascii="Verdana" w:eastAsia="Calibri" w:hAnsi="Verdana" w:cs="Times New Roman"/>
          <w:sz w:val="20"/>
          <w:szCs w:val="20"/>
        </w:rPr>
        <w:t>Rosettes will be awarded to 6</w:t>
      </w:r>
      <w:r w:rsidRPr="00A42897">
        <w:rPr>
          <w:rFonts w:ascii="Verdana" w:eastAsia="Calibri" w:hAnsi="Verdana" w:cs="Times New Roman"/>
          <w:sz w:val="20"/>
          <w:szCs w:val="20"/>
          <w:vertAlign w:val="superscript"/>
        </w:rPr>
        <w:t>th</w:t>
      </w:r>
      <w:r w:rsidRPr="00A42897">
        <w:rPr>
          <w:rFonts w:ascii="Verdana" w:eastAsia="Calibri" w:hAnsi="Verdana" w:cs="Times New Roman"/>
          <w:sz w:val="20"/>
          <w:szCs w:val="20"/>
        </w:rPr>
        <w:t xml:space="preserve"> place in every class</w:t>
      </w:r>
    </w:p>
    <w:p w:rsidR="00A42897" w:rsidRDefault="00A42897" w:rsidP="00302CEF">
      <w:pPr>
        <w:spacing w:after="240" w:line="240" w:lineRule="auto"/>
        <w:rPr>
          <w:rFonts w:ascii="Verdana" w:eastAsia="Calibri" w:hAnsi="Verdana" w:cs="Times New Roman"/>
          <w:sz w:val="20"/>
          <w:szCs w:val="20"/>
        </w:rPr>
      </w:pPr>
      <w:r w:rsidRPr="00A42897">
        <w:rPr>
          <w:rFonts w:ascii="Verdana" w:eastAsia="Calibri" w:hAnsi="Verdana" w:cs="Times New Roman"/>
          <w:sz w:val="20"/>
          <w:szCs w:val="20"/>
        </w:rPr>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 cards may result in no entry to the class, disqualification or non-award of qualification.</w:t>
      </w:r>
    </w:p>
    <w:p w:rsidR="006E6194" w:rsidRPr="006E6194" w:rsidRDefault="006E6194" w:rsidP="006E6194">
      <w:pPr>
        <w:jc w:val="center"/>
        <w:rPr>
          <w:rFonts w:ascii="Verdana" w:hAnsi="Verdana"/>
          <w:b/>
          <w:color w:val="E36C0A" w:themeColor="accent6" w:themeShade="BF"/>
          <w:sz w:val="24"/>
          <w:szCs w:val="24"/>
        </w:rPr>
      </w:pPr>
      <w:r w:rsidRPr="006E6194">
        <w:rPr>
          <w:rFonts w:ascii="Verdana" w:hAnsi="Verdana"/>
          <w:b/>
          <w:color w:val="E36C0A" w:themeColor="accent6" w:themeShade="BF"/>
          <w:sz w:val="24"/>
          <w:szCs w:val="24"/>
        </w:rPr>
        <w:lastRenderedPageBreak/>
        <w:t>The Supreme of Show is very kindly sponsored by Galloping Geldings and will take place on completion of all the In Hand and Ridden Class Championships. The Champion and Reserve from each section are eligible to compete and will be judged by the In Hand and Ridden Judge. The Supreme Champion will receive a sash and a rug from Galloping Geldings. The Reserve Supreme will receive a sash.</w:t>
      </w:r>
    </w:p>
    <w:p w:rsidR="006E6194" w:rsidRDefault="006E6194" w:rsidP="00ED0870">
      <w:pPr>
        <w:spacing w:after="120"/>
        <w:jc w:val="center"/>
        <w:rPr>
          <w:rFonts w:ascii="Verdana" w:hAnsi="Verdana"/>
        </w:rPr>
      </w:pPr>
    </w:p>
    <w:p w:rsidR="006E6194" w:rsidRDefault="006E6194" w:rsidP="00ED0870">
      <w:pPr>
        <w:spacing w:after="120"/>
        <w:jc w:val="center"/>
        <w:rPr>
          <w:rFonts w:ascii="Verdana" w:hAnsi="Verdana"/>
        </w:rPr>
      </w:pPr>
    </w:p>
    <w:p w:rsidR="00826013" w:rsidRPr="00826013" w:rsidRDefault="00A42897" w:rsidP="00ED0870">
      <w:pPr>
        <w:spacing w:after="120"/>
        <w:jc w:val="center"/>
        <w:rPr>
          <w:rFonts w:ascii="Verdana" w:hAnsi="Verdana"/>
        </w:rPr>
      </w:pPr>
      <w:r>
        <w:rPr>
          <w:rFonts w:ascii="Verdana" w:hAnsi="Verdana"/>
        </w:rPr>
        <w:t xml:space="preserve">NCPA </w:t>
      </w:r>
      <w:r w:rsidR="00826013" w:rsidRPr="00826013">
        <w:rPr>
          <w:rFonts w:ascii="Verdana" w:hAnsi="Verdana"/>
        </w:rPr>
        <w:t>Show Enquiries: Secretary – 07811 753480</w:t>
      </w:r>
    </w:p>
    <w:p w:rsidR="00826013" w:rsidRPr="00826013" w:rsidRDefault="00826013" w:rsidP="00ED0870">
      <w:pPr>
        <w:spacing w:after="120"/>
        <w:jc w:val="center"/>
        <w:rPr>
          <w:rFonts w:ascii="Verdana" w:hAnsi="Verdana"/>
          <w:color w:val="002060"/>
          <w:u w:val="single"/>
        </w:rPr>
      </w:pPr>
      <w:r w:rsidRPr="00826013">
        <w:rPr>
          <w:rFonts w:ascii="Verdana" w:hAnsi="Verdana"/>
        </w:rPr>
        <w:t xml:space="preserve">Email: </w:t>
      </w:r>
      <w:r w:rsidRPr="00826013">
        <w:rPr>
          <w:rFonts w:ascii="Verdana" w:hAnsi="Verdana"/>
          <w:color w:val="002060"/>
          <w:u w:val="single"/>
        </w:rPr>
        <w:t>ncpacheshire@outlook.com</w:t>
      </w:r>
    </w:p>
    <w:p w:rsidR="00826013" w:rsidRPr="00826013" w:rsidRDefault="00826013" w:rsidP="00ED0870">
      <w:pPr>
        <w:spacing w:after="120"/>
        <w:jc w:val="center"/>
        <w:rPr>
          <w:rFonts w:ascii="Verdana" w:hAnsi="Verdana"/>
          <w:color w:val="002060"/>
        </w:rPr>
      </w:pPr>
      <w:r w:rsidRPr="00826013">
        <w:rPr>
          <w:rFonts w:ascii="Verdana" w:hAnsi="Verdana"/>
        </w:rPr>
        <w:t xml:space="preserve"> Website: </w:t>
      </w:r>
      <w:hyperlink r:id="rId9" w:history="1">
        <w:r w:rsidRPr="00826013">
          <w:rPr>
            <w:rStyle w:val="Hyperlink"/>
            <w:rFonts w:ascii="Verdana" w:hAnsi="Verdana"/>
            <w:color w:val="002060"/>
          </w:rPr>
          <w:t>www.thencpa.co.uk</w:t>
        </w:r>
      </w:hyperlink>
    </w:p>
    <w:p w:rsidR="00826013" w:rsidRPr="00B95F3D" w:rsidRDefault="00826013" w:rsidP="00ED0870">
      <w:pPr>
        <w:spacing w:after="120"/>
        <w:jc w:val="center"/>
        <w:rPr>
          <w:rFonts w:ascii="Verdana" w:hAnsi="Verdana"/>
          <w:color w:val="0070C0"/>
        </w:rPr>
      </w:pPr>
      <w:r w:rsidRPr="00B95F3D">
        <w:rPr>
          <w:rFonts w:ascii="Verdana" w:hAnsi="Verdana"/>
          <w:color w:val="0070C0"/>
        </w:rPr>
        <w:t>Follow us on Facebook – NCPA Cheshire Official</w:t>
      </w:r>
    </w:p>
    <w:p w:rsidR="009F6CA2" w:rsidRDefault="009F6CA2" w:rsidP="00ED0870">
      <w:pPr>
        <w:spacing w:after="120"/>
        <w:jc w:val="center"/>
        <w:rPr>
          <w:rFonts w:ascii="Verdana" w:hAnsi="Verdana"/>
        </w:rPr>
      </w:pPr>
    </w:p>
    <w:p w:rsidR="00302CEF" w:rsidRDefault="00302CEF" w:rsidP="00ED0870">
      <w:pPr>
        <w:spacing w:after="120"/>
        <w:jc w:val="center"/>
        <w:rPr>
          <w:rFonts w:ascii="Verdana" w:hAnsi="Verdana"/>
        </w:rPr>
      </w:pPr>
    </w:p>
    <w:p w:rsidR="00302CEF" w:rsidRDefault="00302CEF" w:rsidP="00ED0870">
      <w:pPr>
        <w:spacing w:after="120"/>
        <w:jc w:val="center"/>
        <w:rPr>
          <w:rFonts w:ascii="Verdana" w:hAnsi="Verdana"/>
        </w:rPr>
      </w:pPr>
    </w:p>
    <w:p w:rsidR="00ED0870" w:rsidRDefault="00ED0870" w:rsidP="00417770">
      <w:pPr>
        <w:spacing w:after="0"/>
        <w:jc w:val="center"/>
        <w:rPr>
          <w:rFonts w:ascii="Verdana" w:hAnsi="Verdana"/>
          <w:b/>
          <w:color w:val="FF0000"/>
        </w:rPr>
      </w:pPr>
      <w:r w:rsidRPr="00307CB4">
        <w:rPr>
          <w:rFonts w:ascii="Verdana" w:hAnsi="Verdana"/>
          <w:b/>
          <w:color w:val="FF0000"/>
        </w:rPr>
        <w:t>The access gate onto the show ground must be kept closed at all times. Can we respectfully request that everyone takes responsibility for closing the gate on arrival or when leaving the show ground. We will endeavour to have a parking attendant present to assist.</w:t>
      </w:r>
    </w:p>
    <w:p w:rsidR="009F6CA2" w:rsidRDefault="009F6CA2" w:rsidP="00417770">
      <w:pPr>
        <w:spacing w:after="0"/>
        <w:jc w:val="center"/>
        <w:rPr>
          <w:rFonts w:ascii="Verdana" w:hAnsi="Verdana"/>
          <w:b/>
          <w:color w:val="FF0000"/>
        </w:rPr>
      </w:pPr>
    </w:p>
    <w:p w:rsidR="00302CEF" w:rsidRDefault="00302CEF" w:rsidP="00417770">
      <w:pPr>
        <w:spacing w:after="0"/>
        <w:jc w:val="center"/>
        <w:rPr>
          <w:rFonts w:ascii="Verdana" w:hAnsi="Verdana"/>
          <w:b/>
          <w:color w:val="FF0000"/>
        </w:rPr>
      </w:pPr>
    </w:p>
    <w:p w:rsidR="00307CB4" w:rsidRDefault="00307CB4" w:rsidP="00417770">
      <w:pPr>
        <w:spacing w:after="0"/>
        <w:jc w:val="center"/>
        <w:rPr>
          <w:rFonts w:ascii="Verdana" w:hAnsi="Verdana"/>
          <w:color w:val="FF0000"/>
        </w:rPr>
      </w:pPr>
    </w:p>
    <w:p w:rsidR="00307CB4" w:rsidRDefault="00307CB4" w:rsidP="00307CB4">
      <w:pPr>
        <w:spacing w:after="0" w:line="240" w:lineRule="auto"/>
        <w:jc w:val="center"/>
        <w:rPr>
          <w:rFonts w:ascii="Verdana" w:eastAsia="Calibri" w:hAnsi="Verdana" w:cs="Times New Roman"/>
          <w:b/>
          <w:sz w:val="28"/>
          <w:szCs w:val="28"/>
        </w:rPr>
      </w:pPr>
      <w:r w:rsidRPr="00C53CE0">
        <w:rPr>
          <w:rFonts w:ascii="Verdana" w:eastAsia="Calibri" w:hAnsi="Verdana" w:cs="Times New Roman"/>
          <w:b/>
          <w:sz w:val="28"/>
          <w:szCs w:val="28"/>
        </w:rPr>
        <w:t xml:space="preserve">***HATS WITH CHIN STRAPS </w:t>
      </w:r>
      <w:r w:rsidR="00B95F3D">
        <w:rPr>
          <w:rFonts w:ascii="Verdana" w:eastAsia="Calibri" w:hAnsi="Verdana" w:cs="Times New Roman"/>
          <w:b/>
          <w:sz w:val="28"/>
          <w:szCs w:val="28"/>
        </w:rPr>
        <w:t xml:space="preserve">AND TO CURRENT STANDARD </w:t>
      </w:r>
      <w:r w:rsidRPr="00C53CE0">
        <w:rPr>
          <w:rFonts w:ascii="Verdana" w:eastAsia="Calibri" w:hAnsi="Verdana" w:cs="Times New Roman"/>
          <w:b/>
          <w:sz w:val="28"/>
          <w:szCs w:val="28"/>
        </w:rPr>
        <w:t>MUST BE WORN AT ALL TIMES WHEN MOUNTED***</w:t>
      </w:r>
    </w:p>
    <w:p w:rsidR="00307CB4" w:rsidRDefault="00307CB4" w:rsidP="00417770">
      <w:pPr>
        <w:spacing w:after="0"/>
        <w:jc w:val="center"/>
        <w:rPr>
          <w:rFonts w:ascii="Verdana" w:hAnsi="Verdana"/>
          <w:color w:val="FF0000"/>
        </w:rPr>
      </w:pPr>
    </w:p>
    <w:p w:rsidR="00307CB4" w:rsidRDefault="00307CB4" w:rsidP="00417770">
      <w:pPr>
        <w:spacing w:after="0"/>
        <w:jc w:val="center"/>
        <w:rPr>
          <w:rFonts w:ascii="Verdana" w:hAnsi="Verdana"/>
          <w:color w:val="FF0000"/>
        </w:rPr>
      </w:pPr>
    </w:p>
    <w:p w:rsidR="005E54A4" w:rsidRDefault="005E54A4" w:rsidP="00417770">
      <w:pPr>
        <w:spacing w:after="0"/>
        <w:jc w:val="center"/>
        <w:rPr>
          <w:rFonts w:ascii="Verdana" w:hAnsi="Verdana"/>
          <w:color w:val="FF0000"/>
        </w:rPr>
      </w:pPr>
    </w:p>
    <w:p w:rsidR="009F6CA2" w:rsidRPr="005E54A4" w:rsidRDefault="005E54A4" w:rsidP="00417770">
      <w:pPr>
        <w:spacing w:after="0"/>
        <w:jc w:val="center"/>
        <w:rPr>
          <w:rFonts w:ascii="Verdana" w:hAnsi="Verdana"/>
          <w:b/>
          <w:color w:val="5F497A" w:themeColor="accent4" w:themeShade="BF"/>
          <w:sz w:val="28"/>
          <w:szCs w:val="28"/>
        </w:rPr>
      </w:pPr>
      <w:r w:rsidRPr="005E54A4">
        <w:rPr>
          <w:rFonts w:ascii="Verdana" w:hAnsi="Verdana"/>
          <w:b/>
          <w:color w:val="5F497A" w:themeColor="accent4" w:themeShade="BF"/>
          <w:sz w:val="28"/>
          <w:szCs w:val="28"/>
        </w:rPr>
        <w:t>Dogs must be kept on a lead at all times and will not be allowed in the indoor arena.</w:t>
      </w:r>
    </w:p>
    <w:p w:rsidR="009F6CA2" w:rsidRDefault="009F6CA2" w:rsidP="00417770">
      <w:pPr>
        <w:spacing w:after="0"/>
        <w:jc w:val="center"/>
        <w:rPr>
          <w:rFonts w:ascii="Verdana" w:hAnsi="Verdana"/>
          <w:color w:val="FF0000"/>
        </w:rPr>
      </w:pPr>
    </w:p>
    <w:p w:rsidR="009F6CA2" w:rsidRDefault="009F6CA2" w:rsidP="00417770">
      <w:pPr>
        <w:spacing w:after="0"/>
        <w:jc w:val="center"/>
        <w:rPr>
          <w:rFonts w:ascii="Verdana" w:hAnsi="Verdana"/>
          <w:color w:val="FF0000"/>
        </w:rPr>
      </w:pPr>
    </w:p>
    <w:p w:rsidR="009F6CA2" w:rsidRDefault="009F6CA2" w:rsidP="00417770">
      <w:pPr>
        <w:spacing w:after="0"/>
        <w:jc w:val="center"/>
        <w:rPr>
          <w:rFonts w:ascii="Verdana" w:hAnsi="Verdana"/>
          <w:color w:val="FF0000"/>
        </w:rPr>
      </w:pPr>
    </w:p>
    <w:p w:rsidR="009F6CA2" w:rsidRDefault="009F6CA2" w:rsidP="00417770">
      <w:pPr>
        <w:spacing w:after="0"/>
        <w:jc w:val="center"/>
        <w:rPr>
          <w:rFonts w:ascii="Verdana" w:hAnsi="Verdana"/>
          <w:color w:val="FF0000"/>
        </w:rPr>
      </w:pPr>
    </w:p>
    <w:p w:rsidR="009F6CA2" w:rsidRDefault="009F6CA2" w:rsidP="00417770">
      <w:pPr>
        <w:spacing w:after="0"/>
        <w:jc w:val="center"/>
        <w:rPr>
          <w:rFonts w:ascii="Verdana" w:hAnsi="Verdana"/>
          <w:color w:val="FF0000"/>
        </w:rPr>
      </w:pPr>
    </w:p>
    <w:p w:rsidR="009F6CA2" w:rsidRDefault="009F6CA2" w:rsidP="00417770">
      <w:pPr>
        <w:spacing w:after="0"/>
        <w:jc w:val="center"/>
        <w:rPr>
          <w:rFonts w:ascii="Verdana" w:hAnsi="Verdana"/>
          <w:color w:val="FF0000"/>
        </w:rPr>
      </w:pPr>
    </w:p>
    <w:p w:rsidR="005E54A4" w:rsidRDefault="005E54A4" w:rsidP="00417770">
      <w:pPr>
        <w:spacing w:after="0"/>
        <w:jc w:val="center"/>
        <w:rPr>
          <w:rFonts w:ascii="Verdana" w:hAnsi="Verdana"/>
          <w:color w:val="FF0000"/>
        </w:rPr>
      </w:pPr>
    </w:p>
    <w:p w:rsidR="006E6194" w:rsidRDefault="006E6194" w:rsidP="00417770">
      <w:pPr>
        <w:spacing w:after="0"/>
        <w:jc w:val="center"/>
        <w:rPr>
          <w:rFonts w:ascii="Verdana" w:hAnsi="Verdana"/>
          <w:color w:val="FF0000"/>
        </w:rPr>
      </w:pPr>
    </w:p>
    <w:p w:rsidR="00BF147F" w:rsidRPr="005E54A4" w:rsidRDefault="00ED0870" w:rsidP="005E54A4">
      <w:pPr>
        <w:spacing w:after="0"/>
        <w:jc w:val="center"/>
        <w:rPr>
          <w:rFonts w:ascii="Verdana" w:hAnsi="Verdana"/>
          <w:b/>
          <w:sz w:val="20"/>
          <w:szCs w:val="20"/>
          <w:u w:val="single"/>
        </w:rPr>
      </w:pPr>
      <w:r w:rsidRPr="005E54A4">
        <w:rPr>
          <w:rFonts w:ascii="Verdana" w:hAnsi="Verdana"/>
          <w:b/>
          <w:sz w:val="20"/>
          <w:szCs w:val="20"/>
          <w:u w:val="single"/>
        </w:rPr>
        <w:lastRenderedPageBreak/>
        <w:t>RING 1 – Indoor Arena – To start at 9am</w:t>
      </w:r>
    </w:p>
    <w:p w:rsidR="00ED0870" w:rsidRDefault="00ED0870" w:rsidP="00ED0870">
      <w:pPr>
        <w:spacing w:after="0" w:line="240" w:lineRule="auto"/>
        <w:jc w:val="center"/>
        <w:rPr>
          <w:rFonts w:ascii="Verdana" w:eastAsia="Calibri" w:hAnsi="Verdana" w:cs="Times New Roman"/>
          <w:b/>
          <w:sz w:val="24"/>
          <w:szCs w:val="24"/>
          <w:u w:val="single"/>
        </w:rPr>
      </w:pPr>
      <w:r w:rsidRPr="00ED0870">
        <w:rPr>
          <w:rFonts w:ascii="Verdana" w:eastAsia="Calibri" w:hAnsi="Verdana" w:cs="Times New Roman"/>
          <w:b/>
          <w:sz w:val="24"/>
          <w:szCs w:val="24"/>
          <w:u w:val="single"/>
        </w:rPr>
        <w:t>RIHS BSPA RIDDEN COLOURED CLASSES</w:t>
      </w:r>
    </w:p>
    <w:p w:rsidR="00ED0870" w:rsidRDefault="00ED0870" w:rsidP="00ED0870">
      <w:pPr>
        <w:spacing w:after="0" w:line="240" w:lineRule="auto"/>
        <w:jc w:val="center"/>
        <w:rPr>
          <w:rFonts w:ascii="Verdana" w:eastAsia="Calibri" w:hAnsi="Verdana" w:cs="Times New Roman"/>
          <w:b/>
          <w:sz w:val="24"/>
          <w:szCs w:val="24"/>
          <w:u w:val="single"/>
        </w:rPr>
      </w:pPr>
    </w:p>
    <w:p w:rsidR="00E20974" w:rsidRPr="005E54A4" w:rsidRDefault="00ED0870" w:rsidP="00E20974">
      <w:pPr>
        <w:spacing w:after="120"/>
        <w:jc w:val="both"/>
        <w:rPr>
          <w:rFonts w:ascii="Verdana" w:eastAsia="Calibri" w:hAnsi="Verdana" w:cs="Times New Roman"/>
          <w:sz w:val="16"/>
          <w:szCs w:val="16"/>
        </w:rPr>
      </w:pPr>
      <w:r w:rsidRPr="005E54A4">
        <w:rPr>
          <w:rFonts w:ascii="Verdana" w:eastAsia="Calibri" w:hAnsi="Verdana" w:cs="Times New Roman"/>
          <w:sz w:val="16"/>
          <w:szCs w:val="16"/>
        </w:rPr>
        <w:t xml:space="preserve">These classes are affiliated to the British Skewbald and Piebald Association and are qualifiers for the Royal International Horse Show, </w:t>
      </w:r>
      <w:proofErr w:type="spellStart"/>
      <w:r w:rsidRPr="005E54A4">
        <w:rPr>
          <w:rFonts w:ascii="Verdana" w:eastAsia="Calibri" w:hAnsi="Verdana" w:cs="Times New Roman"/>
          <w:sz w:val="16"/>
          <w:szCs w:val="16"/>
        </w:rPr>
        <w:t>Hickstead</w:t>
      </w:r>
      <w:proofErr w:type="spellEnd"/>
      <w:r w:rsidRPr="005E54A4">
        <w:rPr>
          <w:rFonts w:ascii="Verdana" w:eastAsia="Calibri" w:hAnsi="Verdana" w:cs="Times New Roman"/>
          <w:sz w:val="16"/>
          <w:szCs w:val="16"/>
        </w:rPr>
        <w:t xml:space="preserve"> Tuesd</w:t>
      </w:r>
      <w:r w:rsidR="00547381" w:rsidRPr="005E54A4">
        <w:rPr>
          <w:rFonts w:ascii="Verdana" w:eastAsia="Calibri" w:hAnsi="Verdana" w:cs="Times New Roman"/>
          <w:sz w:val="16"/>
          <w:szCs w:val="16"/>
        </w:rPr>
        <w:t>ay 24</w:t>
      </w:r>
      <w:r w:rsidRPr="005E54A4">
        <w:rPr>
          <w:rFonts w:ascii="Verdana" w:eastAsia="Calibri" w:hAnsi="Verdana" w:cs="Times New Roman"/>
          <w:sz w:val="16"/>
          <w:szCs w:val="16"/>
          <w:vertAlign w:val="superscript"/>
        </w:rPr>
        <w:t>th</w:t>
      </w:r>
      <w:r w:rsidR="00547381" w:rsidRPr="005E54A4">
        <w:rPr>
          <w:rFonts w:ascii="Verdana" w:eastAsia="Calibri" w:hAnsi="Verdana" w:cs="Times New Roman"/>
          <w:sz w:val="16"/>
          <w:szCs w:val="16"/>
        </w:rPr>
        <w:t xml:space="preserve"> July 2018</w:t>
      </w:r>
      <w:r w:rsidRPr="005E54A4">
        <w:rPr>
          <w:rFonts w:ascii="Verdana" w:eastAsia="Calibri" w:hAnsi="Verdana" w:cs="Times New Roman"/>
          <w:sz w:val="16"/>
          <w:szCs w:val="16"/>
        </w:rPr>
        <w:t xml:space="preserve">. Classes will be judged under BSPA rules.  Download from </w:t>
      </w:r>
      <w:hyperlink r:id="rId10" w:history="1">
        <w:r w:rsidRPr="005E54A4">
          <w:rPr>
            <w:rFonts w:ascii="Verdana" w:eastAsia="Calibri" w:hAnsi="Verdana" w:cs="Times New Roman"/>
            <w:color w:val="0000FF"/>
            <w:sz w:val="16"/>
            <w:szCs w:val="16"/>
            <w:u w:val="single"/>
          </w:rPr>
          <w:t>www.bspaonline.com</w:t>
        </w:r>
      </w:hyperlink>
      <w:r w:rsidRPr="005E54A4">
        <w:rPr>
          <w:rFonts w:ascii="Verdana" w:eastAsia="Calibri" w:hAnsi="Verdana" w:cs="Times New Roman"/>
          <w:sz w:val="16"/>
          <w:szCs w:val="16"/>
        </w:rPr>
        <w:t xml:space="preserve">.  All horses/ponies must be registered and all owners and riders BSPA members </w:t>
      </w:r>
      <w:r w:rsidRPr="005E54A4">
        <w:rPr>
          <w:rFonts w:ascii="Verdana" w:eastAsia="Calibri" w:hAnsi="Verdana" w:cs="Times New Roman"/>
          <w:sz w:val="16"/>
          <w:szCs w:val="16"/>
          <w:u w:val="single"/>
        </w:rPr>
        <w:t>prior</w:t>
      </w:r>
      <w:r w:rsidR="00547381" w:rsidRPr="005E54A4">
        <w:rPr>
          <w:rFonts w:ascii="Verdana" w:eastAsia="Calibri" w:hAnsi="Verdana" w:cs="Times New Roman"/>
          <w:sz w:val="16"/>
          <w:szCs w:val="16"/>
        </w:rPr>
        <w:t xml:space="preserve"> to the show.  </w:t>
      </w:r>
      <w:proofErr w:type="gramStart"/>
      <w:r w:rsidR="00547381" w:rsidRPr="005E54A4">
        <w:rPr>
          <w:rFonts w:ascii="Verdana" w:eastAsia="Calibri" w:hAnsi="Verdana" w:cs="Times New Roman"/>
          <w:sz w:val="16"/>
          <w:szCs w:val="16"/>
        </w:rPr>
        <w:t>Rider</w:t>
      </w:r>
      <w:r w:rsidRPr="005E54A4">
        <w:rPr>
          <w:rFonts w:ascii="Verdana" w:eastAsia="Calibri" w:hAnsi="Verdana" w:cs="Times New Roman"/>
          <w:sz w:val="16"/>
          <w:szCs w:val="16"/>
        </w:rPr>
        <w:t xml:space="preserve"> age taken from 1</w:t>
      </w:r>
      <w:r w:rsidRPr="005E54A4">
        <w:rPr>
          <w:rFonts w:ascii="Verdana" w:eastAsia="Calibri" w:hAnsi="Verdana" w:cs="Times New Roman"/>
          <w:sz w:val="16"/>
          <w:szCs w:val="16"/>
          <w:vertAlign w:val="superscript"/>
        </w:rPr>
        <w:t>st</w:t>
      </w:r>
      <w:r w:rsidRPr="005E54A4">
        <w:rPr>
          <w:rFonts w:ascii="Verdana" w:eastAsia="Calibri" w:hAnsi="Verdana" w:cs="Times New Roman"/>
          <w:sz w:val="16"/>
          <w:szCs w:val="16"/>
        </w:rPr>
        <w:t xml:space="preserve"> January.</w:t>
      </w:r>
      <w:proofErr w:type="gramEnd"/>
      <w:r w:rsidRPr="005E54A4">
        <w:rPr>
          <w:rFonts w:ascii="Verdana" w:eastAsia="Calibri" w:hAnsi="Verdana" w:cs="Times New Roman"/>
          <w:sz w:val="16"/>
          <w:szCs w:val="16"/>
        </w:rPr>
        <w:t>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r w:rsidR="00547381" w:rsidRPr="005E54A4">
        <w:rPr>
          <w:rFonts w:ascii="Verdana" w:eastAsia="Calibri" w:hAnsi="Verdana" w:cs="Times New Roman"/>
          <w:sz w:val="16"/>
          <w:szCs w:val="16"/>
        </w:rPr>
        <w:t>.</w:t>
      </w:r>
    </w:p>
    <w:p w:rsidR="00ED0870" w:rsidRPr="005E54A4" w:rsidRDefault="00ED0870" w:rsidP="00E20974">
      <w:pPr>
        <w:spacing w:after="120"/>
        <w:jc w:val="both"/>
        <w:rPr>
          <w:rFonts w:ascii="Verdana" w:eastAsia="Calibri" w:hAnsi="Verdana" w:cs="Times New Roman"/>
          <w:sz w:val="16"/>
          <w:szCs w:val="16"/>
        </w:rPr>
      </w:pPr>
      <w:r w:rsidRPr="005E54A4">
        <w:rPr>
          <w:rFonts w:ascii="Verdana" w:eastAsia="Calibri" w:hAnsi="Verdana" w:cs="Times New Roman"/>
          <w:sz w:val="16"/>
          <w:szCs w:val="16"/>
        </w:rPr>
        <w:t>All stallions must be graded and licensed by BSPA or hold a BSPA Showing Permit (contact BSPA for Stallion show</w:t>
      </w:r>
      <w:r w:rsidR="00E20974" w:rsidRPr="005E54A4">
        <w:rPr>
          <w:rFonts w:ascii="Verdana" w:eastAsia="Calibri" w:hAnsi="Verdana" w:cs="Times New Roman"/>
          <w:sz w:val="16"/>
          <w:szCs w:val="16"/>
        </w:rPr>
        <w:t>ing permit information) for 2018</w:t>
      </w:r>
      <w:r w:rsidRPr="005E54A4">
        <w:rPr>
          <w:rFonts w:ascii="Verdana" w:eastAsia="Calibri" w:hAnsi="Verdana" w:cs="Times New Roman"/>
          <w:sz w:val="16"/>
          <w:szCs w:val="16"/>
        </w:rPr>
        <w:t xml:space="preserve"> and have a BSPA stallion ID card and wear BSPA Stallion ID Disc.  No rider under 14 may exhibit a stallion in any class.</w:t>
      </w:r>
    </w:p>
    <w:p w:rsidR="00ED0870" w:rsidRPr="005E54A4" w:rsidRDefault="00ED0870" w:rsidP="00E20974">
      <w:pPr>
        <w:spacing w:after="120"/>
        <w:jc w:val="both"/>
        <w:rPr>
          <w:rFonts w:ascii="Verdana" w:eastAsia="Calibri" w:hAnsi="Verdana" w:cs="Times New Roman"/>
          <w:sz w:val="16"/>
          <w:szCs w:val="16"/>
        </w:rPr>
      </w:pPr>
      <w:r w:rsidRPr="005E54A4">
        <w:rPr>
          <w:rFonts w:ascii="Verdana" w:eastAsia="Calibri" w:hAnsi="Verdana" w:cs="Times New Roman"/>
          <w:sz w:val="16"/>
          <w:szCs w:val="16"/>
        </w:rPr>
        <w:t>No competitor / owner / horse may compete in this class or ent</w:t>
      </w:r>
      <w:r w:rsidR="00E20974" w:rsidRPr="005E54A4">
        <w:rPr>
          <w:rFonts w:ascii="Verdana" w:eastAsia="Calibri" w:hAnsi="Verdana" w:cs="Times New Roman"/>
          <w:sz w:val="16"/>
          <w:szCs w:val="16"/>
        </w:rPr>
        <w:t>er the ring without current 2018 m</w:t>
      </w:r>
      <w:r w:rsidRPr="005E54A4">
        <w:rPr>
          <w:rFonts w:ascii="Verdana" w:eastAsia="Calibri" w:hAnsi="Verdana" w:cs="Times New Roman"/>
          <w:sz w:val="16"/>
          <w:szCs w:val="16"/>
        </w:rPr>
        <w:t>embership of BSPA and a RIHS qualification card.</w:t>
      </w:r>
    </w:p>
    <w:p w:rsidR="00ED0870" w:rsidRPr="005E54A4" w:rsidRDefault="00ED0870" w:rsidP="00E20974">
      <w:pPr>
        <w:spacing w:after="120"/>
        <w:jc w:val="both"/>
        <w:rPr>
          <w:rFonts w:ascii="Verdana" w:eastAsia="Calibri" w:hAnsi="Verdana" w:cs="Times New Roman"/>
          <w:i/>
          <w:sz w:val="16"/>
          <w:szCs w:val="16"/>
        </w:rPr>
      </w:pPr>
      <w:r w:rsidRPr="005E54A4">
        <w:rPr>
          <w:rFonts w:ascii="Verdana" w:eastAsia="Calibri" w:hAnsi="Verdana" w:cs="Times New Roman"/>
          <w:i/>
          <w:sz w:val="16"/>
          <w:szCs w:val="16"/>
        </w:rPr>
        <w:t>Qualification: 1</w:t>
      </w:r>
      <w:r w:rsidRPr="005E54A4">
        <w:rPr>
          <w:rFonts w:ascii="Verdana" w:eastAsia="Calibri" w:hAnsi="Verdana" w:cs="Times New Roman"/>
          <w:i/>
          <w:sz w:val="16"/>
          <w:szCs w:val="16"/>
          <w:vertAlign w:val="superscript"/>
        </w:rPr>
        <w:t>st</w:t>
      </w:r>
      <w:r w:rsidRPr="005E54A4">
        <w:rPr>
          <w:rFonts w:ascii="Verdana" w:eastAsia="Calibri" w:hAnsi="Verdana" w:cs="Times New Roman"/>
          <w:i/>
          <w:sz w:val="16"/>
          <w:szCs w:val="16"/>
        </w:rPr>
        <w:t xml:space="preserve"> place and the next unqualified competitor standing 2</w:t>
      </w:r>
      <w:r w:rsidRPr="005E54A4">
        <w:rPr>
          <w:rFonts w:ascii="Verdana" w:eastAsia="Calibri" w:hAnsi="Verdana" w:cs="Times New Roman"/>
          <w:i/>
          <w:sz w:val="16"/>
          <w:szCs w:val="16"/>
          <w:vertAlign w:val="superscript"/>
        </w:rPr>
        <w:t>nd</w:t>
      </w:r>
      <w:r w:rsidRPr="005E54A4">
        <w:rPr>
          <w:rFonts w:ascii="Verdana" w:eastAsia="Calibri" w:hAnsi="Verdana" w:cs="Times New Roman"/>
          <w:i/>
          <w:sz w:val="16"/>
          <w:szCs w:val="16"/>
        </w:rPr>
        <w:t xml:space="preserve"> or 3</w:t>
      </w:r>
      <w:r w:rsidRPr="005E54A4">
        <w:rPr>
          <w:rFonts w:ascii="Verdana" w:eastAsia="Calibri" w:hAnsi="Verdana" w:cs="Times New Roman"/>
          <w:i/>
          <w:sz w:val="16"/>
          <w:szCs w:val="16"/>
          <w:vertAlign w:val="superscript"/>
        </w:rPr>
        <w:t>rd</w:t>
      </w:r>
      <w:r w:rsidRPr="005E54A4">
        <w:rPr>
          <w:rFonts w:ascii="Verdana" w:eastAsia="Calibri" w:hAnsi="Verdana" w:cs="Times New Roman"/>
          <w:i/>
          <w:sz w:val="16"/>
          <w:szCs w:val="16"/>
        </w:rPr>
        <w:t xml:space="preserve"> qualify from each class.  No competitor may qualifier from lower than 3</w:t>
      </w:r>
      <w:r w:rsidRPr="005E54A4">
        <w:rPr>
          <w:rFonts w:ascii="Verdana" w:eastAsia="Calibri" w:hAnsi="Verdana" w:cs="Times New Roman"/>
          <w:i/>
          <w:sz w:val="16"/>
          <w:szCs w:val="16"/>
          <w:vertAlign w:val="superscript"/>
        </w:rPr>
        <w:t>rd</w:t>
      </w:r>
      <w:r w:rsidRPr="005E54A4">
        <w:rPr>
          <w:rFonts w:ascii="Verdana" w:eastAsia="Calibri" w:hAnsi="Verdana" w:cs="Times New Roman"/>
          <w:i/>
          <w:sz w:val="16"/>
          <w:szCs w:val="16"/>
        </w:rPr>
        <w:t xml:space="preserve"> place.  BSPA Office: 01354 638226; email: </w:t>
      </w:r>
      <w:hyperlink r:id="rId11" w:history="1">
        <w:r w:rsidRPr="005E54A4">
          <w:rPr>
            <w:rFonts w:ascii="Verdana" w:eastAsia="Calibri" w:hAnsi="Verdana" w:cs="Times New Roman"/>
            <w:i/>
            <w:color w:val="0000FF"/>
            <w:sz w:val="16"/>
            <w:szCs w:val="16"/>
            <w:u w:val="single"/>
          </w:rPr>
          <w:t>bspashows@gmail.com</w:t>
        </w:r>
      </w:hyperlink>
      <w:r w:rsidRPr="005E54A4">
        <w:rPr>
          <w:rFonts w:ascii="Verdana" w:eastAsia="Calibri" w:hAnsi="Verdana" w:cs="Times New Roman"/>
          <w:i/>
          <w:sz w:val="16"/>
          <w:szCs w:val="16"/>
        </w:rPr>
        <w:t xml:space="preserve">.  </w:t>
      </w:r>
      <w:proofErr w:type="gramStart"/>
      <w:r w:rsidRPr="005E54A4">
        <w:rPr>
          <w:rFonts w:ascii="Verdana" w:eastAsia="Calibri" w:hAnsi="Verdana" w:cs="Times New Roman"/>
          <w:i/>
          <w:sz w:val="16"/>
          <w:szCs w:val="16"/>
        </w:rPr>
        <w:t>Skewbald and Piebald horse / ponies only.</w:t>
      </w:r>
      <w:proofErr w:type="gramEnd"/>
      <w:r w:rsidRPr="005E54A4">
        <w:rPr>
          <w:rFonts w:ascii="Verdana" w:eastAsia="Calibri" w:hAnsi="Verdana" w:cs="Times New Roman"/>
          <w:i/>
          <w:sz w:val="16"/>
          <w:szCs w:val="16"/>
        </w:rPr>
        <w:t xml:space="preserve">  Highest placed Amateur and highest placed Junior in each class qualify for Amateur and Junior Supreme Championships Final to be held at the BSPA World </w:t>
      </w:r>
      <w:r w:rsidR="00E20974" w:rsidRPr="005E54A4">
        <w:rPr>
          <w:rFonts w:ascii="Verdana" w:eastAsia="Calibri" w:hAnsi="Verdana" w:cs="Times New Roman"/>
          <w:i/>
          <w:sz w:val="16"/>
          <w:szCs w:val="16"/>
        </w:rPr>
        <w:t>of Colour Championship Show 2018</w:t>
      </w:r>
      <w:r w:rsidRPr="005E54A4">
        <w:rPr>
          <w:rFonts w:ascii="Verdana" w:eastAsia="Calibri" w:hAnsi="Verdana" w:cs="Times New Roman"/>
          <w:i/>
          <w:sz w:val="16"/>
          <w:szCs w:val="16"/>
        </w:rPr>
        <w:t xml:space="preserve"> at the College EC., </w:t>
      </w:r>
      <w:proofErr w:type="spellStart"/>
      <w:r w:rsidRPr="005E54A4">
        <w:rPr>
          <w:rFonts w:ascii="Verdana" w:eastAsia="Calibri" w:hAnsi="Verdana" w:cs="Times New Roman"/>
          <w:i/>
          <w:sz w:val="16"/>
          <w:szCs w:val="16"/>
        </w:rPr>
        <w:t>Keysoe</w:t>
      </w:r>
      <w:proofErr w:type="spellEnd"/>
      <w:r w:rsidRPr="005E54A4">
        <w:rPr>
          <w:rFonts w:ascii="Verdana" w:eastAsia="Calibri" w:hAnsi="Verdana" w:cs="Times New Roman"/>
          <w:i/>
          <w:sz w:val="16"/>
          <w:szCs w:val="16"/>
        </w:rPr>
        <w:t>, Bedfordshire.  Cards to be shown and qualification signed in the ring.</w:t>
      </w:r>
      <w:r w:rsidR="00E20974" w:rsidRPr="005E54A4">
        <w:rPr>
          <w:rFonts w:ascii="Verdana" w:eastAsia="Calibri" w:hAnsi="Verdana" w:cs="Times New Roman"/>
          <w:i/>
          <w:sz w:val="16"/>
          <w:szCs w:val="16"/>
        </w:rPr>
        <w:t xml:space="preserve"> All Champion and Reserve Champion winners qualify for BSPA Star Championship at WCC.</w:t>
      </w:r>
    </w:p>
    <w:p w:rsidR="00E20974" w:rsidRPr="005E54A4" w:rsidRDefault="00E20974" w:rsidP="00ED0870">
      <w:pPr>
        <w:jc w:val="both"/>
        <w:rPr>
          <w:rFonts w:ascii="Verdana" w:eastAsia="Calibri" w:hAnsi="Verdana" w:cs="Times New Roman"/>
          <w:i/>
          <w:sz w:val="16"/>
          <w:szCs w:val="16"/>
        </w:rPr>
      </w:pPr>
      <w:r w:rsidRPr="005E54A4">
        <w:rPr>
          <w:rFonts w:ascii="Verdana" w:eastAsia="Calibri" w:hAnsi="Verdana" w:cs="Times New Roman"/>
          <w:i/>
          <w:sz w:val="16"/>
          <w:szCs w:val="16"/>
        </w:rPr>
        <w:t>All horses/ponies must be registered with BSPA, all owners/riders members of BSPA prior to entry and membership + qualification cards must be carried into the ring and signed at the time of qualification in the ring by the Judge. Failure to comply with this rule will mean disqualification.</w:t>
      </w:r>
    </w:p>
    <w:p w:rsidR="00ED0870" w:rsidRDefault="00ED0870" w:rsidP="00ED0870">
      <w:pPr>
        <w:pStyle w:val="NoSpacing"/>
        <w:numPr>
          <w:ilvl w:val="0"/>
          <w:numId w:val="1"/>
        </w:numPr>
        <w:rPr>
          <w:rFonts w:ascii="Verdana" w:hAnsi="Verdana"/>
          <w:sz w:val="20"/>
          <w:szCs w:val="20"/>
        </w:rPr>
      </w:pPr>
      <w:r w:rsidRPr="00ED0870">
        <w:rPr>
          <w:rFonts w:ascii="Verdana" w:hAnsi="Verdana"/>
          <w:b/>
          <w:sz w:val="20"/>
          <w:szCs w:val="20"/>
        </w:rPr>
        <w:t xml:space="preserve">BSPA RIHS </w:t>
      </w:r>
      <w:r w:rsidRPr="00E20974">
        <w:rPr>
          <w:rFonts w:ascii="Verdana" w:hAnsi="Verdana"/>
          <w:b/>
          <w:caps/>
          <w:sz w:val="20"/>
          <w:szCs w:val="20"/>
        </w:rPr>
        <w:t>Skewbald &amp; Piebald</w:t>
      </w:r>
      <w:r w:rsidRPr="00ED0870">
        <w:rPr>
          <w:rFonts w:ascii="Verdana" w:hAnsi="Verdana"/>
          <w:b/>
          <w:sz w:val="20"/>
          <w:szCs w:val="20"/>
        </w:rPr>
        <w:t xml:space="preserve"> </w:t>
      </w:r>
      <w:r w:rsidR="00E20974">
        <w:rPr>
          <w:rFonts w:ascii="Verdana" w:hAnsi="Verdana"/>
          <w:b/>
          <w:sz w:val="20"/>
          <w:szCs w:val="20"/>
        </w:rPr>
        <w:t xml:space="preserve">RIDDEN PONIES </w:t>
      </w:r>
      <w:r w:rsidRPr="00E20974">
        <w:rPr>
          <w:rFonts w:ascii="Verdana" w:hAnsi="Verdana"/>
          <w:b/>
          <w:caps/>
          <w:sz w:val="20"/>
          <w:szCs w:val="20"/>
        </w:rPr>
        <w:t>not exc 153cm</w:t>
      </w:r>
      <w:r w:rsidRPr="00ED0870">
        <w:rPr>
          <w:rFonts w:ascii="Verdana" w:hAnsi="Verdana"/>
          <w:b/>
          <w:sz w:val="20"/>
          <w:szCs w:val="20"/>
        </w:rPr>
        <w:t xml:space="preserve"> PLAITED</w:t>
      </w:r>
      <w:r w:rsidRPr="00ED0870">
        <w:rPr>
          <w:rFonts w:ascii="Verdana" w:hAnsi="Verdana"/>
          <w:sz w:val="20"/>
          <w:szCs w:val="20"/>
        </w:rPr>
        <w:t xml:space="preserve"> –</w:t>
      </w:r>
      <w:r w:rsidR="009A5E7D">
        <w:rPr>
          <w:rFonts w:ascii="Verdana" w:hAnsi="Verdana"/>
          <w:sz w:val="20"/>
          <w:szCs w:val="20"/>
        </w:rPr>
        <w:t xml:space="preserve"> </w:t>
      </w:r>
      <w:r w:rsidRPr="00ED0870">
        <w:rPr>
          <w:rFonts w:ascii="Verdana" w:hAnsi="Verdana"/>
          <w:sz w:val="20"/>
          <w:szCs w:val="20"/>
        </w:rPr>
        <w:t>NO SPURS to be worn in thi</w:t>
      </w:r>
      <w:r w:rsidR="009A5E7D">
        <w:rPr>
          <w:rFonts w:ascii="Verdana" w:hAnsi="Verdana"/>
          <w:sz w:val="20"/>
          <w:szCs w:val="20"/>
        </w:rPr>
        <w:t>s class.  Judge will NOT ride. I</w:t>
      </w:r>
      <w:r w:rsidRPr="00ED0870">
        <w:rPr>
          <w:rFonts w:ascii="Verdana" w:hAnsi="Verdana"/>
          <w:sz w:val="20"/>
          <w:szCs w:val="20"/>
        </w:rPr>
        <w:t>ndividual shows will be required.  No lead reins permitted</w:t>
      </w:r>
      <w:r>
        <w:rPr>
          <w:rFonts w:ascii="Verdana" w:hAnsi="Verdana"/>
          <w:sz w:val="20"/>
          <w:szCs w:val="20"/>
        </w:rPr>
        <w:t>.</w:t>
      </w:r>
    </w:p>
    <w:p w:rsidR="00ED0870" w:rsidRDefault="00ED0870" w:rsidP="00ED0870">
      <w:pPr>
        <w:pStyle w:val="NoSpacing"/>
        <w:ind w:left="720"/>
        <w:rPr>
          <w:rFonts w:ascii="Verdana" w:hAnsi="Verdana"/>
          <w:sz w:val="20"/>
          <w:szCs w:val="20"/>
        </w:rPr>
      </w:pPr>
    </w:p>
    <w:p w:rsidR="00ED0870" w:rsidRDefault="00ED0870" w:rsidP="00ED0870">
      <w:pPr>
        <w:pStyle w:val="NoSpacing"/>
        <w:numPr>
          <w:ilvl w:val="0"/>
          <w:numId w:val="1"/>
        </w:numPr>
        <w:rPr>
          <w:rFonts w:ascii="Verdana" w:hAnsi="Verdana"/>
          <w:sz w:val="20"/>
          <w:szCs w:val="20"/>
        </w:rPr>
      </w:pPr>
      <w:r w:rsidRPr="00ED0870">
        <w:rPr>
          <w:rFonts w:ascii="Verdana" w:hAnsi="Verdana"/>
          <w:b/>
          <w:sz w:val="20"/>
          <w:szCs w:val="20"/>
        </w:rPr>
        <w:t xml:space="preserve">BSPA RIHS </w:t>
      </w:r>
      <w:r w:rsidRPr="009A5E7D">
        <w:rPr>
          <w:rFonts w:ascii="Verdana" w:hAnsi="Verdana"/>
          <w:b/>
          <w:caps/>
          <w:sz w:val="20"/>
          <w:szCs w:val="20"/>
        </w:rPr>
        <w:t xml:space="preserve">Skewbald &amp; Piebald </w:t>
      </w:r>
      <w:r w:rsidR="009A5E7D">
        <w:rPr>
          <w:rFonts w:ascii="Verdana" w:hAnsi="Verdana"/>
          <w:b/>
          <w:caps/>
          <w:sz w:val="20"/>
          <w:szCs w:val="20"/>
        </w:rPr>
        <w:t xml:space="preserve">RIDDEN PONIES </w:t>
      </w:r>
      <w:r w:rsidRPr="009A5E7D">
        <w:rPr>
          <w:rFonts w:ascii="Verdana" w:hAnsi="Verdana"/>
          <w:b/>
          <w:caps/>
          <w:sz w:val="20"/>
          <w:szCs w:val="20"/>
        </w:rPr>
        <w:t>not exc 153cm</w:t>
      </w:r>
      <w:r w:rsidRPr="00ED0870">
        <w:rPr>
          <w:rFonts w:ascii="Verdana" w:hAnsi="Verdana"/>
          <w:b/>
          <w:sz w:val="20"/>
          <w:szCs w:val="20"/>
        </w:rPr>
        <w:t xml:space="preserve"> TRADITIONAL AND NATIVE TYPES</w:t>
      </w:r>
      <w:r w:rsidR="009A5E7D">
        <w:rPr>
          <w:rFonts w:ascii="Verdana" w:hAnsi="Verdana"/>
          <w:b/>
          <w:sz w:val="20"/>
          <w:szCs w:val="20"/>
        </w:rPr>
        <w:t xml:space="preserve"> -</w:t>
      </w:r>
      <w:r w:rsidRPr="00ED0870">
        <w:rPr>
          <w:rFonts w:ascii="Verdana" w:hAnsi="Verdana"/>
          <w:b/>
          <w:sz w:val="20"/>
          <w:szCs w:val="20"/>
        </w:rPr>
        <w:t xml:space="preserve"> </w:t>
      </w:r>
      <w:r w:rsidRPr="00ED0870">
        <w:rPr>
          <w:rFonts w:ascii="Verdana" w:hAnsi="Verdana"/>
          <w:sz w:val="20"/>
          <w:szCs w:val="20"/>
        </w:rPr>
        <w:t>(to be shown in their natural state) –</w:t>
      </w:r>
      <w:r w:rsidR="009A5E7D">
        <w:rPr>
          <w:rFonts w:ascii="Verdana" w:hAnsi="Verdana"/>
          <w:sz w:val="20"/>
          <w:szCs w:val="20"/>
        </w:rPr>
        <w:t xml:space="preserve"> Hogged Cobs. </w:t>
      </w:r>
      <w:r w:rsidRPr="00ED0870">
        <w:rPr>
          <w:rFonts w:ascii="Verdana" w:hAnsi="Verdana"/>
          <w:sz w:val="20"/>
          <w:szCs w:val="20"/>
        </w:rPr>
        <w:t>NO SPURS to be worn in th</w:t>
      </w:r>
      <w:r w:rsidR="009A5E7D">
        <w:rPr>
          <w:rFonts w:ascii="Verdana" w:hAnsi="Verdana"/>
          <w:sz w:val="20"/>
          <w:szCs w:val="20"/>
        </w:rPr>
        <w:t>is class.  Judge will NOT ride. I</w:t>
      </w:r>
      <w:r w:rsidRPr="00ED0870">
        <w:rPr>
          <w:rFonts w:ascii="Verdana" w:hAnsi="Verdana"/>
          <w:sz w:val="20"/>
          <w:szCs w:val="20"/>
        </w:rPr>
        <w:t>ndividual shows will be required.  No lead reins permitted</w:t>
      </w:r>
      <w:r>
        <w:rPr>
          <w:rFonts w:ascii="Verdana" w:hAnsi="Verdana"/>
          <w:sz w:val="20"/>
          <w:szCs w:val="20"/>
        </w:rPr>
        <w:t>.</w:t>
      </w:r>
    </w:p>
    <w:p w:rsidR="00ED0870" w:rsidRDefault="00ED0870" w:rsidP="00ED0870">
      <w:pPr>
        <w:pStyle w:val="NoSpacing"/>
        <w:rPr>
          <w:rFonts w:ascii="Verdana" w:hAnsi="Verdana"/>
          <w:sz w:val="20"/>
          <w:szCs w:val="20"/>
        </w:rPr>
      </w:pPr>
    </w:p>
    <w:p w:rsidR="00ED0870" w:rsidRDefault="00ED0870" w:rsidP="00ED0870">
      <w:pPr>
        <w:pStyle w:val="NoSpacing"/>
        <w:numPr>
          <w:ilvl w:val="0"/>
          <w:numId w:val="1"/>
        </w:numPr>
        <w:rPr>
          <w:rFonts w:ascii="Verdana" w:hAnsi="Verdana"/>
          <w:sz w:val="20"/>
          <w:szCs w:val="20"/>
        </w:rPr>
      </w:pPr>
      <w:r w:rsidRPr="00ED0870">
        <w:rPr>
          <w:rFonts w:ascii="Verdana" w:hAnsi="Verdana"/>
          <w:b/>
          <w:sz w:val="20"/>
          <w:szCs w:val="20"/>
        </w:rPr>
        <w:t xml:space="preserve">BSPA RIHS </w:t>
      </w:r>
      <w:r w:rsidRPr="009A5E7D">
        <w:rPr>
          <w:rFonts w:ascii="Verdana" w:hAnsi="Verdana"/>
          <w:b/>
          <w:caps/>
          <w:sz w:val="20"/>
          <w:szCs w:val="20"/>
        </w:rPr>
        <w:t xml:space="preserve">Skewbald &amp; Piebald </w:t>
      </w:r>
      <w:r w:rsidR="009A5E7D">
        <w:rPr>
          <w:rFonts w:ascii="Verdana" w:hAnsi="Verdana"/>
          <w:b/>
          <w:caps/>
          <w:sz w:val="20"/>
          <w:szCs w:val="20"/>
        </w:rPr>
        <w:t xml:space="preserve">RIDDEN HORSES </w:t>
      </w:r>
      <w:r w:rsidRPr="009A5E7D">
        <w:rPr>
          <w:rFonts w:ascii="Verdana" w:hAnsi="Verdana"/>
          <w:b/>
          <w:caps/>
          <w:sz w:val="20"/>
          <w:szCs w:val="20"/>
        </w:rPr>
        <w:t>exc 153cm</w:t>
      </w:r>
      <w:r w:rsidRPr="00ED0870">
        <w:rPr>
          <w:rFonts w:ascii="Verdana" w:hAnsi="Verdana"/>
          <w:b/>
          <w:sz w:val="20"/>
          <w:szCs w:val="20"/>
        </w:rPr>
        <w:t xml:space="preserve"> PLAITED</w:t>
      </w:r>
      <w:r w:rsidR="009A5E7D">
        <w:rPr>
          <w:rFonts w:ascii="Verdana" w:hAnsi="Verdana"/>
          <w:sz w:val="20"/>
          <w:szCs w:val="20"/>
        </w:rPr>
        <w:t xml:space="preserve"> –</w:t>
      </w:r>
      <w:r w:rsidRPr="00ED0870">
        <w:rPr>
          <w:rFonts w:ascii="Verdana" w:hAnsi="Verdana"/>
          <w:sz w:val="20"/>
          <w:szCs w:val="20"/>
        </w:rPr>
        <w:t xml:space="preserve"> Judge WILL ride</w:t>
      </w:r>
      <w:r w:rsidR="00417770">
        <w:rPr>
          <w:rFonts w:ascii="Verdana" w:hAnsi="Verdana"/>
          <w:sz w:val="20"/>
          <w:szCs w:val="20"/>
        </w:rPr>
        <w:t xml:space="preserve"> in this class</w:t>
      </w:r>
      <w:r>
        <w:rPr>
          <w:rFonts w:ascii="Verdana" w:hAnsi="Verdana"/>
          <w:sz w:val="20"/>
          <w:szCs w:val="20"/>
        </w:rPr>
        <w:t>.</w:t>
      </w:r>
    </w:p>
    <w:p w:rsidR="00ED0870" w:rsidRPr="00ED0870" w:rsidRDefault="00ED0870" w:rsidP="00ED0870">
      <w:pPr>
        <w:pStyle w:val="NoSpacing"/>
        <w:rPr>
          <w:rFonts w:ascii="Verdana" w:hAnsi="Verdana"/>
          <w:sz w:val="20"/>
          <w:szCs w:val="20"/>
        </w:rPr>
      </w:pPr>
    </w:p>
    <w:p w:rsidR="00ED0870" w:rsidRDefault="00ED0870" w:rsidP="00ED0870">
      <w:pPr>
        <w:pStyle w:val="NoSpacing"/>
        <w:numPr>
          <w:ilvl w:val="0"/>
          <w:numId w:val="1"/>
        </w:numPr>
        <w:rPr>
          <w:rFonts w:ascii="Verdana" w:hAnsi="Verdana"/>
          <w:sz w:val="20"/>
          <w:szCs w:val="20"/>
        </w:rPr>
      </w:pPr>
      <w:r w:rsidRPr="00ED0870">
        <w:rPr>
          <w:rFonts w:ascii="Verdana" w:hAnsi="Verdana"/>
          <w:b/>
          <w:sz w:val="20"/>
          <w:szCs w:val="20"/>
        </w:rPr>
        <w:t xml:space="preserve">BSPA RIHS </w:t>
      </w:r>
      <w:r w:rsidRPr="009A5E7D">
        <w:rPr>
          <w:rFonts w:ascii="Verdana" w:hAnsi="Verdana"/>
          <w:b/>
          <w:caps/>
          <w:sz w:val="20"/>
          <w:szCs w:val="20"/>
        </w:rPr>
        <w:t xml:space="preserve">Skewbald &amp; Piebald </w:t>
      </w:r>
      <w:r w:rsidR="009A5E7D">
        <w:rPr>
          <w:rFonts w:ascii="Verdana" w:hAnsi="Verdana"/>
          <w:b/>
          <w:caps/>
          <w:sz w:val="20"/>
          <w:szCs w:val="20"/>
        </w:rPr>
        <w:t xml:space="preserve">RIDDEN HORSES </w:t>
      </w:r>
      <w:r w:rsidRPr="009A5E7D">
        <w:rPr>
          <w:rFonts w:ascii="Verdana" w:hAnsi="Verdana"/>
          <w:b/>
          <w:caps/>
          <w:sz w:val="20"/>
          <w:szCs w:val="20"/>
        </w:rPr>
        <w:t>exc 153cm</w:t>
      </w:r>
      <w:r w:rsidR="009A5E7D">
        <w:rPr>
          <w:rFonts w:ascii="Verdana" w:hAnsi="Verdana"/>
          <w:b/>
          <w:caps/>
          <w:sz w:val="20"/>
          <w:szCs w:val="20"/>
        </w:rPr>
        <w:t xml:space="preserve"> </w:t>
      </w:r>
      <w:r w:rsidRPr="009A5E7D">
        <w:rPr>
          <w:rFonts w:ascii="Verdana" w:hAnsi="Verdana"/>
          <w:b/>
          <w:caps/>
          <w:sz w:val="20"/>
          <w:szCs w:val="20"/>
        </w:rPr>
        <w:t>TRADITIONAL</w:t>
      </w:r>
      <w:r w:rsidRPr="00ED0870">
        <w:rPr>
          <w:rFonts w:ascii="Verdana" w:hAnsi="Verdana"/>
          <w:b/>
          <w:sz w:val="20"/>
          <w:szCs w:val="20"/>
        </w:rPr>
        <w:t xml:space="preserve"> AND NATIVE TYPES </w:t>
      </w:r>
      <w:r w:rsidRPr="00ED0870">
        <w:rPr>
          <w:rFonts w:ascii="Verdana" w:hAnsi="Verdana"/>
          <w:sz w:val="20"/>
          <w:szCs w:val="20"/>
        </w:rPr>
        <w:t xml:space="preserve">(to be shown in their natural state) – </w:t>
      </w:r>
      <w:r w:rsidR="009A5E7D">
        <w:rPr>
          <w:rFonts w:ascii="Verdana" w:hAnsi="Verdana"/>
          <w:sz w:val="20"/>
          <w:szCs w:val="20"/>
        </w:rPr>
        <w:t>Hogged Cobs.</w:t>
      </w:r>
      <w:r w:rsidR="00417770">
        <w:rPr>
          <w:rFonts w:ascii="Verdana" w:hAnsi="Verdana"/>
          <w:sz w:val="20"/>
          <w:szCs w:val="20"/>
        </w:rPr>
        <w:t xml:space="preserve"> Judge WILL</w:t>
      </w:r>
      <w:r w:rsidRPr="00ED0870">
        <w:rPr>
          <w:rFonts w:ascii="Verdana" w:hAnsi="Verdana"/>
          <w:sz w:val="20"/>
          <w:szCs w:val="20"/>
        </w:rPr>
        <w:t xml:space="preserve"> ride in this class</w:t>
      </w:r>
      <w:r w:rsidR="00417770">
        <w:rPr>
          <w:rFonts w:ascii="Verdana" w:hAnsi="Verdana"/>
          <w:sz w:val="20"/>
          <w:szCs w:val="20"/>
        </w:rPr>
        <w:t>.</w:t>
      </w:r>
    </w:p>
    <w:p w:rsidR="00D01258" w:rsidRDefault="00D01258" w:rsidP="00D01258">
      <w:pPr>
        <w:pStyle w:val="ListParagraph"/>
        <w:rPr>
          <w:rFonts w:ascii="Verdana" w:hAnsi="Verdana"/>
          <w:sz w:val="20"/>
          <w:szCs w:val="20"/>
        </w:rPr>
      </w:pPr>
    </w:p>
    <w:p w:rsidR="00D01258" w:rsidRDefault="00D01258" w:rsidP="00D01258">
      <w:pPr>
        <w:pStyle w:val="ListParagraph"/>
        <w:spacing w:after="0"/>
        <w:ind w:left="1134"/>
        <w:rPr>
          <w:rFonts w:ascii="Verdana" w:hAnsi="Verdana"/>
          <w:i/>
          <w:sz w:val="20"/>
          <w:szCs w:val="20"/>
        </w:rPr>
      </w:pPr>
      <w:r>
        <w:rPr>
          <w:rFonts w:ascii="Verdana" w:hAnsi="Verdana"/>
          <w:i/>
          <w:sz w:val="20"/>
          <w:szCs w:val="20"/>
        </w:rPr>
        <w:t xml:space="preserve">The four classes above are eligible for </w:t>
      </w:r>
      <w:proofErr w:type="spellStart"/>
      <w:r>
        <w:rPr>
          <w:rFonts w:ascii="Verdana" w:hAnsi="Verdana"/>
          <w:i/>
          <w:sz w:val="20"/>
          <w:szCs w:val="20"/>
        </w:rPr>
        <w:t>Equifest</w:t>
      </w:r>
      <w:proofErr w:type="spellEnd"/>
      <w:r>
        <w:rPr>
          <w:rFonts w:ascii="Verdana" w:hAnsi="Verdana"/>
          <w:i/>
          <w:sz w:val="20"/>
          <w:szCs w:val="20"/>
        </w:rPr>
        <w:t xml:space="preserve"> Qualifier Number 22 – BSPA/</w:t>
      </w:r>
      <w:proofErr w:type="spellStart"/>
      <w:r>
        <w:rPr>
          <w:rFonts w:ascii="Verdana" w:hAnsi="Verdana"/>
          <w:i/>
          <w:sz w:val="20"/>
          <w:szCs w:val="20"/>
        </w:rPr>
        <w:t>Equifest</w:t>
      </w:r>
      <w:proofErr w:type="spellEnd"/>
      <w:r>
        <w:rPr>
          <w:rFonts w:ascii="Verdana" w:hAnsi="Verdana"/>
          <w:i/>
          <w:sz w:val="20"/>
          <w:szCs w:val="20"/>
        </w:rPr>
        <w:t xml:space="preserve"> Ridden Piebald/Skewbald. The first 3 places will also qualify for the BSPA Championship subject to their show rules &amp; conditions.</w:t>
      </w:r>
    </w:p>
    <w:p w:rsidR="00D01258" w:rsidRDefault="00D01258" w:rsidP="00D01258">
      <w:pPr>
        <w:pStyle w:val="NoSpacing"/>
        <w:ind w:left="1134"/>
        <w:rPr>
          <w:rFonts w:ascii="Verdana" w:hAnsi="Verdana"/>
          <w:sz w:val="20"/>
          <w:szCs w:val="20"/>
        </w:rPr>
      </w:pPr>
    </w:p>
    <w:p w:rsidR="00417770" w:rsidRPr="00ED0870" w:rsidRDefault="00417770" w:rsidP="00417770">
      <w:pPr>
        <w:pStyle w:val="NoSpacing"/>
        <w:rPr>
          <w:rFonts w:ascii="Verdana" w:hAnsi="Verdana"/>
          <w:sz w:val="20"/>
          <w:szCs w:val="20"/>
        </w:rPr>
      </w:pPr>
    </w:p>
    <w:p w:rsidR="00417770" w:rsidRDefault="00417770" w:rsidP="00417770">
      <w:pPr>
        <w:pStyle w:val="NoSpacing"/>
        <w:jc w:val="center"/>
        <w:rPr>
          <w:rFonts w:ascii="Verdana" w:hAnsi="Verdana"/>
          <w:b/>
          <w:color w:val="0070C0"/>
          <w:sz w:val="20"/>
          <w:szCs w:val="20"/>
        </w:rPr>
      </w:pPr>
      <w:r w:rsidRPr="00C04BA9">
        <w:rPr>
          <w:rFonts w:ascii="Verdana" w:hAnsi="Verdana"/>
          <w:b/>
          <w:color w:val="0070C0"/>
          <w:sz w:val="20"/>
          <w:szCs w:val="20"/>
        </w:rPr>
        <w:t>BSPA Ridden Skewbald &amp; Piebald Championship – 1</w:t>
      </w:r>
      <w:r w:rsidRPr="00C04BA9">
        <w:rPr>
          <w:rFonts w:ascii="Verdana" w:hAnsi="Verdana"/>
          <w:b/>
          <w:color w:val="0070C0"/>
          <w:sz w:val="20"/>
          <w:szCs w:val="20"/>
          <w:vertAlign w:val="superscript"/>
        </w:rPr>
        <w:t>st</w:t>
      </w:r>
      <w:r w:rsidRPr="00C04BA9">
        <w:rPr>
          <w:rFonts w:ascii="Verdana" w:hAnsi="Verdana"/>
          <w:b/>
          <w:color w:val="0070C0"/>
          <w:sz w:val="20"/>
          <w:szCs w:val="20"/>
        </w:rPr>
        <w:t>&amp; 2</w:t>
      </w:r>
      <w:r w:rsidRPr="00C04BA9">
        <w:rPr>
          <w:rFonts w:ascii="Verdana" w:hAnsi="Verdana"/>
          <w:b/>
          <w:color w:val="0070C0"/>
          <w:sz w:val="20"/>
          <w:szCs w:val="20"/>
          <w:vertAlign w:val="superscript"/>
        </w:rPr>
        <w:t>nd</w:t>
      </w:r>
      <w:r w:rsidRPr="00C04BA9">
        <w:rPr>
          <w:rFonts w:ascii="Verdana" w:hAnsi="Verdana"/>
          <w:b/>
          <w:color w:val="0070C0"/>
          <w:sz w:val="20"/>
          <w:szCs w:val="20"/>
        </w:rPr>
        <w:t>prize winners from classes 1– 4 to compete</w:t>
      </w:r>
      <w:r w:rsidR="00C04BA9">
        <w:rPr>
          <w:rFonts w:ascii="Verdana" w:hAnsi="Verdana"/>
          <w:b/>
          <w:color w:val="0070C0"/>
          <w:sz w:val="20"/>
          <w:szCs w:val="20"/>
        </w:rPr>
        <w:t>.</w:t>
      </w:r>
      <w:r w:rsidR="005E54A4">
        <w:rPr>
          <w:rFonts w:ascii="Verdana" w:hAnsi="Verdana"/>
          <w:b/>
          <w:color w:val="0070C0"/>
          <w:sz w:val="20"/>
          <w:szCs w:val="20"/>
        </w:rPr>
        <w:t xml:space="preserve"> The Champion and reserve are eligible to go forward to the Supreme of Show.</w:t>
      </w:r>
    </w:p>
    <w:p w:rsidR="003D0DD6" w:rsidRDefault="003D0DD6" w:rsidP="00417770">
      <w:pPr>
        <w:pStyle w:val="NoSpacing"/>
        <w:jc w:val="center"/>
        <w:rPr>
          <w:rFonts w:ascii="Verdana" w:hAnsi="Verdana"/>
          <w:b/>
          <w:color w:val="0070C0"/>
          <w:sz w:val="20"/>
          <w:szCs w:val="20"/>
        </w:rPr>
      </w:pPr>
    </w:p>
    <w:p w:rsidR="003D0DD6" w:rsidRDefault="003D0DD6" w:rsidP="00417770">
      <w:pPr>
        <w:pStyle w:val="NoSpacing"/>
        <w:jc w:val="center"/>
        <w:rPr>
          <w:rFonts w:ascii="Verdana" w:hAnsi="Verdana"/>
          <w:b/>
          <w:color w:val="0070C0"/>
          <w:sz w:val="20"/>
          <w:szCs w:val="20"/>
        </w:rPr>
      </w:pPr>
    </w:p>
    <w:p w:rsidR="003D0DD6" w:rsidRDefault="003D0DD6" w:rsidP="00417770">
      <w:pPr>
        <w:pStyle w:val="NoSpacing"/>
        <w:jc w:val="center"/>
        <w:rPr>
          <w:rFonts w:ascii="Verdana" w:hAnsi="Verdana"/>
          <w:b/>
          <w:color w:val="0070C0"/>
          <w:sz w:val="20"/>
          <w:szCs w:val="20"/>
        </w:rPr>
      </w:pPr>
    </w:p>
    <w:p w:rsidR="003D0DD6" w:rsidRDefault="003D0DD6" w:rsidP="00417770">
      <w:pPr>
        <w:pStyle w:val="NoSpacing"/>
        <w:jc w:val="center"/>
        <w:rPr>
          <w:rFonts w:ascii="Verdana" w:hAnsi="Verdana"/>
          <w:b/>
          <w:color w:val="0070C0"/>
          <w:sz w:val="20"/>
          <w:szCs w:val="20"/>
        </w:rPr>
      </w:pPr>
    </w:p>
    <w:p w:rsidR="003D0DD6" w:rsidRDefault="003D0DD6" w:rsidP="00417770">
      <w:pPr>
        <w:pStyle w:val="NoSpacing"/>
        <w:jc w:val="center"/>
        <w:rPr>
          <w:rFonts w:ascii="Verdana" w:hAnsi="Verdana"/>
          <w:b/>
          <w:color w:val="0070C0"/>
          <w:sz w:val="20"/>
          <w:szCs w:val="20"/>
        </w:rPr>
      </w:pPr>
    </w:p>
    <w:p w:rsidR="003D0DD6" w:rsidRPr="00C04BA9" w:rsidRDefault="003D0DD6" w:rsidP="00417770">
      <w:pPr>
        <w:pStyle w:val="NoSpacing"/>
        <w:jc w:val="center"/>
        <w:rPr>
          <w:rFonts w:ascii="Verdana" w:hAnsi="Verdana"/>
          <w:b/>
          <w:color w:val="0070C0"/>
          <w:sz w:val="20"/>
          <w:szCs w:val="20"/>
        </w:rPr>
      </w:pPr>
      <w:bookmarkStart w:id="0" w:name="_GoBack"/>
      <w:bookmarkEnd w:id="0"/>
    </w:p>
    <w:p w:rsidR="00ED0870" w:rsidRPr="009675B9" w:rsidRDefault="00417770" w:rsidP="00A2373D">
      <w:pPr>
        <w:jc w:val="center"/>
        <w:rPr>
          <w:rFonts w:ascii="Verdana" w:hAnsi="Verdana"/>
          <w:sz w:val="20"/>
          <w:szCs w:val="20"/>
        </w:rPr>
      </w:pPr>
      <w:r w:rsidRPr="009675B9">
        <w:rPr>
          <w:rFonts w:ascii="Verdana" w:hAnsi="Verdana"/>
          <w:b/>
          <w:sz w:val="20"/>
          <w:szCs w:val="20"/>
        </w:rPr>
        <w:lastRenderedPageBreak/>
        <w:t>The following classes will not start before 11am</w:t>
      </w:r>
      <w:r w:rsidRPr="009675B9">
        <w:rPr>
          <w:rFonts w:ascii="Verdana" w:hAnsi="Verdana"/>
          <w:sz w:val="20"/>
          <w:szCs w:val="20"/>
        </w:rPr>
        <w:t>.</w:t>
      </w:r>
    </w:p>
    <w:p w:rsidR="00417770" w:rsidRPr="009675B9" w:rsidRDefault="00417770" w:rsidP="006E6194">
      <w:pPr>
        <w:rPr>
          <w:rFonts w:ascii="Verdana" w:hAnsi="Verdana"/>
          <w:sz w:val="20"/>
          <w:szCs w:val="20"/>
        </w:rPr>
      </w:pPr>
      <w:r w:rsidRPr="009675B9">
        <w:rPr>
          <w:rFonts w:ascii="Verdana" w:hAnsi="Verdana"/>
          <w:sz w:val="20"/>
          <w:szCs w:val="20"/>
        </w:rPr>
        <w:t xml:space="preserve">The classes will start using the large outdoor arena </w:t>
      </w:r>
      <w:r w:rsidR="003403E5" w:rsidRPr="009675B9">
        <w:rPr>
          <w:rFonts w:ascii="Verdana" w:hAnsi="Verdana"/>
          <w:sz w:val="20"/>
          <w:szCs w:val="20"/>
        </w:rPr>
        <w:t xml:space="preserve">(split into 2 rings) </w:t>
      </w:r>
      <w:r w:rsidR="004232AC">
        <w:rPr>
          <w:rFonts w:ascii="Verdana" w:hAnsi="Verdana"/>
          <w:sz w:val="20"/>
          <w:szCs w:val="20"/>
        </w:rPr>
        <w:t xml:space="preserve">only </w:t>
      </w:r>
      <w:r w:rsidRPr="009675B9">
        <w:rPr>
          <w:rFonts w:ascii="Verdana" w:hAnsi="Verdana"/>
          <w:sz w:val="20"/>
          <w:szCs w:val="20"/>
        </w:rPr>
        <w:t>if the BSPA Royal International Qualifier classes have not completed. They will then move into the indoor arena.</w:t>
      </w:r>
    </w:p>
    <w:p w:rsidR="00417770" w:rsidRPr="009675B9" w:rsidRDefault="00417770" w:rsidP="00A2373D">
      <w:pPr>
        <w:jc w:val="center"/>
        <w:rPr>
          <w:rFonts w:ascii="Verdana" w:hAnsi="Verdana"/>
          <w:b/>
          <w:sz w:val="20"/>
          <w:szCs w:val="20"/>
          <w:u w:val="single"/>
        </w:rPr>
      </w:pPr>
      <w:r w:rsidRPr="009675B9">
        <w:rPr>
          <w:rFonts w:ascii="Verdana" w:hAnsi="Verdana"/>
          <w:b/>
          <w:sz w:val="20"/>
          <w:szCs w:val="20"/>
          <w:u w:val="single"/>
        </w:rPr>
        <w:t>Ring 2 – In Hand</w:t>
      </w:r>
    </w:p>
    <w:p w:rsidR="00420C3B" w:rsidRPr="00AB14D5" w:rsidRDefault="00417770" w:rsidP="00AB14D5">
      <w:pPr>
        <w:pStyle w:val="ListParagraph"/>
        <w:numPr>
          <w:ilvl w:val="0"/>
          <w:numId w:val="1"/>
        </w:numPr>
        <w:spacing w:after="0"/>
        <w:rPr>
          <w:rFonts w:ascii="Verdana" w:hAnsi="Verdana"/>
          <w:sz w:val="20"/>
          <w:szCs w:val="20"/>
        </w:rPr>
      </w:pPr>
      <w:r w:rsidRPr="009675B9">
        <w:rPr>
          <w:rFonts w:ascii="Verdana" w:hAnsi="Verdana"/>
          <w:b/>
          <w:sz w:val="20"/>
          <w:szCs w:val="20"/>
        </w:rPr>
        <w:t>Veteran Horse/Pony 15 years and over</w:t>
      </w:r>
      <w:r w:rsidR="00A22F01" w:rsidRPr="009675B9">
        <w:rPr>
          <w:rFonts w:ascii="Verdana" w:hAnsi="Verdana"/>
          <w:b/>
          <w:sz w:val="20"/>
          <w:szCs w:val="20"/>
        </w:rPr>
        <w:t xml:space="preserve"> -</w:t>
      </w:r>
      <w:r w:rsidRPr="009675B9">
        <w:rPr>
          <w:rFonts w:ascii="Verdana" w:hAnsi="Verdana"/>
          <w:sz w:val="20"/>
          <w:szCs w:val="20"/>
        </w:rPr>
        <w:t xml:space="preserve"> Stallion, mare or gelding.</w:t>
      </w:r>
      <w:r w:rsidR="0045490E">
        <w:rPr>
          <w:rFonts w:ascii="Verdana" w:hAnsi="Verdana"/>
          <w:sz w:val="20"/>
          <w:szCs w:val="20"/>
        </w:rPr>
        <w:t xml:space="preserve"> </w:t>
      </w:r>
      <w:r w:rsidR="0045490E">
        <w:rPr>
          <w:rFonts w:ascii="Verdana" w:hAnsi="Verdana"/>
          <w:b/>
          <w:color w:val="7030A0"/>
          <w:sz w:val="20"/>
          <w:szCs w:val="20"/>
        </w:rPr>
        <w:t>R</w:t>
      </w:r>
    </w:p>
    <w:p w:rsidR="00AB14D5" w:rsidRPr="00AB14D5" w:rsidRDefault="00AB14D5" w:rsidP="00AB14D5">
      <w:pPr>
        <w:pStyle w:val="ListParagraph"/>
        <w:spacing w:after="0"/>
        <w:ind w:left="1134"/>
        <w:rPr>
          <w:rFonts w:ascii="Verdana" w:hAnsi="Verdana"/>
          <w:sz w:val="20"/>
          <w:szCs w:val="20"/>
        </w:rPr>
      </w:pPr>
    </w:p>
    <w:p w:rsidR="003403E5" w:rsidRDefault="003403E5" w:rsidP="00AB14D5">
      <w:pPr>
        <w:pStyle w:val="ListParagraph"/>
        <w:numPr>
          <w:ilvl w:val="0"/>
          <w:numId w:val="1"/>
        </w:numPr>
        <w:spacing w:after="0"/>
        <w:rPr>
          <w:rFonts w:ascii="Verdana" w:hAnsi="Verdana"/>
          <w:sz w:val="20"/>
          <w:szCs w:val="20"/>
        </w:rPr>
      </w:pPr>
      <w:proofErr w:type="spellStart"/>
      <w:r w:rsidRPr="009675B9">
        <w:rPr>
          <w:rFonts w:ascii="Verdana" w:hAnsi="Verdana"/>
          <w:b/>
          <w:sz w:val="20"/>
          <w:szCs w:val="20"/>
        </w:rPr>
        <w:t>Youngstock</w:t>
      </w:r>
      <w:proofErr w:type="spellEnd"/>
      <w:r w:rsidR="00A22F01" w:rsidRPr="009675B9">
        <w:rPr>
          <w:rFonts w:ascii="Verdana" w:hAnsi="Verdana"/>
          <w:b/>
          <w:sz w:val="20"/>
          <w:szCs w:val="20"/>
        </w:rPr>
        <w:t xml:space="preserve"> -</w:t>
      </w:r>
      <w:r w:rsidRPr="009675B9">
        <w:rPr>
          <w:rFonts w:ascii="Verdana" w:hAnsi="Verdana"/>
          <w:sz w:val="20"/>
          <w:szCs w:val="20"/>
        </w:rPr>
        <w:t xml:space="preserve"> Any breed. Colt, filly or gelding, 3 years old and under.</w:t>
      </w:r>
    </w:p>
    <w:p w:rsidR="00420C3B" w:rsidRPr="00AB14D5" w:rsidRDefault="00420C3B" w:rsidP="00AB14D5">
      <w:pPr>
        <w:pStyle w:val="ListParagraph"/>
        <w:spacing w:after="0"/>
        <w:ind w:left="1134"/>
        <w:rPr>
          <w:rFonts w:ascii="Verdana" w:hAnsi="Verdana"/>
          <w:i/>
          <w:sz w:val="20"/>
          <w:szCs w:val="20"/>
        </w:rPr>
      </w:pPr>
      <w:proofErr w:type="spellStart"/>
      <w:r w:rsidRPr="00AB14D5">
        <w:rPr>
          <w:rFonts w:ascii="Verdana" w:hAnsi="Verdana"/>
          <w:i/>
          <w:sz w:val="20"/>
          <w:szCs w:val="20"/>
        </w:rPr>
        <w:t>Equifest</w:t>
      </w:r>
      <w:proofErr w:type="spellEnd"/>
      <w:r w:rsidRPr="00AB14D5">
        <w:rPr>
          <w:rFonts w:ascii="Verdana" w:hAnsi="Verdana"/>
          <w:i/>
          <w:sz w:val="20"/>
          <w:szCs w:val="20"/>
        </w:rPr>
        <w:t xml:space="preserve"> Qualifier number 24 – The 2 highest placed Riding Ponies will qualify.</w:t>
      </w:r>
    </w:p>
    <w:p w:rsidR="00420C3B" w:rsidRPr="00AB14D5" w:rsidRDefault="00420C3B" w:rsidP="00AB14D5">
      <w:pPr>
        <w:pStyle w:val="ListParagraph"/>
        <w:spacing w:after="0"/>
        <w:ind w:left="1134"/>
        <w:rPr>
          <w:rFonts w:ascii="Verdana" w:hAnsi="Verdana"/>
          <w:i/>
          <w:sz w:val="20"/>
          <w:szCs w:val="20"/>
        </w:rPr>
      </w:pPr>
    </w:p>
    <w:p w:rsidR="003403E5" w:rsidRPr="00420C3B" w:rsidRDefault="00A22F01" w:rsidP="00AB14D5">
      <w:pPr>
        <w:pStyle w:val="ListParagraph"/>
        <w:numPr>
          <w:ilvl w:val="0"/>
          <w:numId w:val="1"/>
        </w:numPr>
        <w:spacing w:after="0"/>
        <w:rPr>
          <w:rFonts w:ascii="Verdana" w:hAnsi="Verdana"/>
          <w:sz w:val="20"/>
          <w:szCs w:val="20"/>
        </w:rPr>
      </w:pPr>
      <w:r w:rsidRPr="009675B9">
        <w:rPr>
          <w:rFonts w:ascii="Verdana" w:hAnsi="Verdana"/>
          <w:b/>
          <w:sz w:val="20"/>
          <w:szCs w:val="20"/>
        </w:rPr>
        <w:t>Hunter/Riding Horse/Hack -</w:t>
      </w:r>
      <w:r w:rsidR="003403E5" w:rsidRPr="009675B9">
        <w:rPr>
          <w:rFonts w:ascii="Verdana" w:hAnsi="Verdana"/>
          <w:sz w:val="20"/>
          <w:szCs w:val="20"/>
        </w:rPr>
        <w:t xml:space="preserve"> Stallion, mare or gelding, any age.</w:t>
      </w:r>
      <w:r w:rsidR="0045490E">
        <w:rPr>
          <w:rFonts w:ascii="Verdana" w:hAnsi="Verdana"/>
          <w:sz w:val="20"/>
          <w:szCs w:val="20"/>
        </w:rPr>
        <w:t xml:space="preserve"> </w:t>
      </w:r>
      <w:r w:rsidR="0045490E">
        <w:rPr>
          <w:rFonts w:ascii="Verdana" w:hAnsi="Verdana"/>
          <w:b/>
          <w:color w:val="FF0000"/>
          <w:sz w:val="20"/>
          <w:szCs w:val="20"/>
        </w:rPr>
        <w:t>S</w:t>
      </w:r>
    </w:p>
    <w:p w:rsidR="00420C3B" w:rsidRPr="009675B9" w:rsidRDefault="00420C3B" w:rsidP="00AB14D5">
      <w:pPr>
        <w:pStyle w:val="ListParagraph"/>
        <w:spacing w:after="0"/>
        <w:ind w:left="1134"/>
        <w:rPr>
          <w:rFonts w:ascii="Verdana" w:hAnsi="Verdana"/>
          <w:sz w:val="20"/>
          <w:szCs w:val="20"/>
        </w:rPr>
      </w:pPr>
    </w:p>
    <w:p w:rsidR="003403E5" w:rsidRDefault="00A22F01" w:rsidP="00AB14D5">
      <w:pPr>
        <w:pStyle w:val="ListParagraph"/>
        <w:numPr>
          <w:ilvl w:val="0"/>
          <w:numId w:val="1"/>
        </w:numPr>
        <w:spacing w:after="0"/>
        <w:rPr>
          <w:rFonts w:ascii="Verdana" w:hAnsi="Verdana"/>
          <w:sz w:val="20"/>
          <w:szCs w:val="20"/>
        </w:rPr>
      </w:pPr>
      <w:r w:rsidRPr="009675B9">
        <w:rPr>
          <w:rFonts w:ascii="Verdana" w:hAnsi="Verdana"/>
          <w:b/>
          <w:sz w:val="20"/>
          <w:szCs w:val="20"/>
        </w:rPr>
        <w:t>Riding Pony/Hunter Pony -</w:t>
      </w:r>
      <w:r w:rsidR="003403E5" w:rsidRPr="009675B9">
        <w:rPr>
          <w:rFonts w:ascii="Verdana" w:hAnsi="Verdana"/>
          <w:sz w:val="20"/>
          <w:szCs w:val="20"/>
        </w:rPr>
        <w:t xml:space="preserve"> Stallion, mare or gelding, any age.</w:t>
      </w:r>
    </w:p>
    <w:p w:rsidR="00420C3B" w:rsidRPr="00AB14D5" w:rsidRDefault="00420C3B" w:rsidP="00AB14D5">
      <w:pPr>
        <w:pStyle w:val="ListParagraph"/>
        <w:spacing w:after="0"/>
        <w:ind w:left="1134"/>
        <w:rPr>
          <w:rFonts w:ascii="Verdana" w:hAnsi="Verdana"/>
          <w:i/>
          <w:sz w:val="20"/>
          <w:szCs w:val="20"/>
        </w:rPr>
      </w:pPr>
      <w:proofErr w:type="spellStart"/>
      <w:r w:rsidRPr="00AB14D5">
        <w:rPr>
          <w:rFonts w:ascii="Verdana" w:hAnsi="Verdana"/>
          <w:i/>
          <w:sz w:val="20"/>
          <w:szCs w:val="20"/>
        </w:rPr>
        <w:t>Equifest</w:t>
      </w:r>
      <w:proofErr w:type="spellEnd"/>
      <w:r w:rsidRPr="00AB14D5">
        <w:rPr>
          <w:rFonts w:ascii="Verdana" w:hAnsi="Verdana"/>
          <w:i/>
          <w:sz w:val="20"/>
          <w:szCs w:val="20"/>
        </w:rPr>
        <w:t xml:space="preserve"> Qualifier number 24 – The 2 highest placed Riding Ponies will qualify.</w:t>
      </w:r>
    </w:p>
    <w:p w:rsidR="00420C3B" w:rsidRDefault="00420C3B" w:rsidP="00AB14D5">
      <w:pPr>
        <w:pStyle w:val="ListParagraph"/>
        <w:spacing w:after="0"/>
        <w:ind w:left="1134"/>
        <w:rPr>
          <w:rFonts w:ascii="Verdana" w:hAnsi="Verdana"/>
          <w:i/>
          <w:sz w:val="20"/>
          <w:szCs w:val="20"/>
        </w:rPr>
      </w:pPr>
    </w:p>
    <w:p w:rsidR="003403E5" w:rsidRDefault="003403E5" w:rsidP="00AB14D5">
      <w:pPr>
        <w:pStyle w:val="ListParagraph"/>
        <w:numPr>
          <w:ilvl w:val="0"/>
          <w:numId w:val="1"/>
        </w:numPr>
        <w:spacing w:after="0"/>
        <w:rPr>
          <w:rFonts w:ascii="Verdana" w:hAnsi="Verdana"/>
          <w:sz w:val="20"/>
          <w:szCs w:val="20"/>
        </w:rPr>
      </w:pPr>
      <w:r w:rsidRPr="009675B9">
        <w:rPr>
          <w:rFonts w:ascii="Verdana" w:hAnsi="Verdana"/>
          <w:b/>
          <w:sz w:val="20"/>
          <w:szCs w:val="20"/>
        </w:rPr>
        <w:t>M&amp;M Small breeds –</w:t>
      </w:r>
      <w:r w:rsidRPr="009675B9">
        <w:rPr>
          <w:rFonts w:ascii="Verdana" w:hAnsi="Verdana"/>
          <w:sz w:val="20"/>
          <w:szCs w:val="20"/>
        </w:rPr>
        <w:t xml:space="preserve"> including welsh. Stallion, mare or gelding, any age.</w:t>
      </w:r>
    </w:p>
    <w:p w:rsidR="00420C3B" w:rsidRPr="00AB14D5" w:rsidRDefault="00420C3B" w:rsidP="00AB14D5">
      <w:pPr>
        <w:pStyle w:val="ListParagraph"/>
        <w:spacing w:after="0"/>
        <w:ind w:left="1134"/>
        <w:rPr>
          <w:rFonts w:ascii="Verdana" w:hAnsi="Verdana"/>
          <w:i/>
          <w:sz w:val="20"/>
          <w:szCs w:val="20"/>
        </w:rPr>
      </w:pPr>
      <w:proofErr w:type="spellStart"/>
      <w:proofErr w:type="gramStart"/>
      <w:r w:rsidRPr="00AB14D5">
        <w:rPr>
          <w:rFonts w:ascii="Verdana" w:hAnsi="Verdana"/>
          <w:i/>
          <w:sz w:val="20"/>
          <w:szCs w:val="20"/>
        </w:rPr>
        <w:t>Equifest</w:t>
      </w:r>
      <w:proofErr w:type="spellEnd"/>
      <w:r w:rsidRPr="00AB14D5">
        <w:rPr>
          <w:rFonts w:ascii="Verdana" w:hAnsi="Verdana"/>
          <w:i/>
          <w:sz w:val="20"/>
          <w:szCs w:val="20"/>
        </w:rPr>
        <w:t xml:space="preserve"> Qualifier number 1 – Spillers/</w:t>
      </w:r>
      <w:proofErr w:type="spellStart"/>
      <w:r w:rsidRPr="00AB14D5">
        <w:rPr>
          <w:rFonts w:ascii="Verdana" w:hAnsi="Verdana"/>
          <w:i/>
          <w:sz w:val="20"/>
          <w:szCs w:val="20"/>
        </w:rPr>
        <w:t>Equifest</w:t>
      </w:r>
      <w:proofErr w:type="spellEnd"/>
      <w:r w:rsidRPr="00AB14D5">
        <w:rPr>
          <w:rFonts w:ascii="Verdana" w:hAnsi="Verdana"/>
          <w:i/>
          <w:sz w:val="20"/>
          <w:szCs w:val="20"/>
        </w:rPr>
        <w:t xml:space="preserve"> Mountain &amp; Moorland In Hand.</w:t>
      </w:r>
      <w:proofErr w:type="gramEnd"/>
      <w:r w:rsidRPr="00AB14D5">
        <w:rPr>
          <w:rFonts w:ascii="Verdana" w:hAnsi="Verdana"/>
          <w:i/>
          <w:sz w:val="20"/>
          <w:szCs w:val="20"/>
        </w:rPr>
        <w:t xml:space="preserve"> Ponies must be registered with their respective Pure Bred Societies. The 2 highest placed will qualify.</w:t>
      </w:r>
    </w:p>
    <w:p w:rsidR="00420C3B" w:rsidRPr="00420C3B" w:rsidRDefault="00420C3B" w:rsidP="00AB14D5">
      <w:pPr>
        <w:pStyle w:val="ListParagraph"/>
        <w:spacing w:after="0"/>
        <w:ind w:left="1134"/>
        <w:rPr>
          <w:rFonts w:ascii="Verdana" w:hAnsi="Verdana"/>
          <w:i/>
          <w:sz w:val="20"/>
          <w:szCs w:val="20"/>
        </w:rPr>
      </w:pPr>
    </w:p>
    <w:p w:rsidR="003403E5" w:rsidRDefault="003403E5" w:rsidP="00417770">
      <w:pPr>
        <w:pStyle w:val="ListParagraph"/>
        <w:numPr>
          <w:ilvl w:val="0"/>
          <w:numId w:val="1"/>
        </w:numPr>
        <w:rPr>
          <w:rFonts w:ascii="Verdana" w:hAnsi="Verdana"/>
          <w:sz w:val="20"/>
          <w:szCs w:val="20"/>
        </w:rPr>
      </w:pPr>
      <w:r w:rsidRPr="009675B9">
        <w:rPr>
          <w:rFonts w:ascii="Verdana" w:hAnsi="Verdana"/>
          <w:b/>
          <w:sz w:val="20"/>
          <w:szCs w:val="20"/>
        </w:rPr>
        <w:t xml:space="preserve">M&amp;M Large breeds – </w:t>
      </w:r>
      <w:r w:rsidRPr="009675B9">
        <w:rPr>
          <w:rFonts w:ascii="Verdana" w:hAnsi="Verdana"/>
          <w:sz w:val="20"/>
          <w:szCs w:val="20"/>
        </w:rPr>
        <w:t>including welsh. Stallion, mare or gelding, any age.</w:t>
      </w:r>
    </w:p>
    <w:p w:rsidR="00420C3B" w:rsidRPr="00AB14D5" w:rsidRDefault="00420C3B" w:rsidP="00AB14D5">
      <w:pPr>
        <w:pStyle w:val="ListParagraph"/>
        <w:spacing w:after="0"/>
        <w:ind w:left="1134"/>
        <w:rPr>
          <w:rFonts w:ascii="Verdana" w:hAnsi="Verdana"/>
          <w:i/>
          <w:sz w:val="20"/>
          <w:szCs w:val="20"/>
        </w:rPr>
      </w:pPr>
      <w:proofErr w:type="spellStart"/>
      <w:proofErr w:type="gramStart"/>
      <w:r w:rsidRPr="00AB14D5">
        <w:rPr>
          <w:rFonts w:ascii="Verdana" w:hAnsi="Verdana"/>
          <w:i/>
          <w:sz w:val="20"/>
          <w:szCs w:val="20"/>
        </w:rPr>
        <w:t>Equifest</w:t>
      </w:r>
      <w:proofErr w:type="spellEnd"/>
      <w:r w:rsidRPr="00AB14D5">
        <w:rPr>
          <w:rFonts w:ascii="Verdana" w:hAnsi="Verdana"/>
          <w:i/>
          <w:sz w:val="20"/>
          <w:szCs w:val="20"/>
        </w:rPr>
        <w:t xml:space="preserve"> Qualifier number 1 – Spillers/</w:t>
      </w:r>
      <w:proofErr w:type="spellStart"/>
      <w:r w:rsidRPr="00AB14D5">
        <w:rPr>
          <w:rFonts w:ascii="Verdana" w:hAnsi="Verdana"/>
          <w:i/>
          <w:sz w:val="20"/>
          <w:szCs w:val="20"/>
        </w:rPr>
        <w:t>Equifest</w:t>
      </w:r>
      <w:proofErr w:type="spellEnd"/>
      <w:r w:rsidRPr="00AB14D5">
        <w:rPr>
          <w:rFonts w:ascii="Verdana" w:hAnsi="Verdana"/>
          <w:i/>
          <w:sz w:val="20"/>
          <w:szCs w:val="20"/>
        </w:rPr>
        <w:t xml:space="preserve"> Mountain &amp; Moorland In Hand.</w:t>
      </w:r>
      <w:proofErr w:type="gramEnd"/>
      <w:r w:rsidRPr="00AB14D5">
        <w:rPr>
          <w:rFonts w:ascii="Verdana" w:hAnsi="Verdana"/>
          <w:i/>
          <w:sz w:val="20"/>
          <w:szCs w:val="20"/>
        </w:rPr>
        <w:t xml:space="preserve"> Ponies must be registered with their respective Pure Bred Societies. The 2 highest placed will qualify.</w:t>
      </w:r>
    </w:p>
    <w:p w:rsidR="00420C3B" w:rsidRPr="00420C3B" w:rsidRDefault="00420C3B" w:rsidP="00AB14D5">
      <w:pPr>
        <w:pStyle w:val="ListParagraph"/>
        <w:spacing w:after="0"/>
        <w:ind w:left="1134"/>
        <w:rPr>
          <w:rFonts w:ascii="Verdana" w:hAnsi="Verdana"/>
          <w:i/>
          <w:sz w:val="20"/>
          <w:szCs w:val="20"/>
        </w:rPr>
      </w:pPr>
    </w:p>
    <w:p w:rsidR="003403E5" w:rsidRDefault="003403E5" w:rsidP="00AB14D5">
      <w:pPr>
        <w:pStyle w:val="ListParagraph"/>
        <w:numPr>
          <w:ilvl w:val="0"/>
          <w:numId w:val="1"/>
        </w:numPr>
        <w:spacing w:after="0"/>
        <w:rPr>
          <w:rFonts w:ascii="Verdana" w:hAnsi="Verdana"/>
          <w:sz w:val="20"/>
          <w:szCs w:val="20"/>
        </w:rPr>
      </w:pPr>
      <w:r w:rsidRPr="009675B9">
        <w:rPr>
          <w:rFonts w:ascii="Verdana" w:hAnsi="Verdana"/>
          <w:b/>
          <w:sz w:val="20"/>
          <w:szCs w:val="20"/>
        </w:rPr>
        <w:t>Coloured open –</w:t>
      </w:r>
      <w:r w:rsidRPr="009675B9">
        <w:rPr>
          <w:rFonts w:ascii="Verdana" w:hAnsi="Verdana"/>
          <w:sz w:val="20"/>
          <w:szCs w:val="20"/>
        </w:rPr>
        <w:t xml:space="preserve"> Skewbal</w:t>
      </w:r>
      <w:r w:rsidR="00AE52A8" w:rsidRPr="009675B9">
        <w:rPr>
          <w:rFonts w:ascii="Verdana" w:hAnsi="Verdana"/>
          <w:sz w:val="20"/>
          <w:szCs w:val="20"/>
        </w:rPr>
        <w:t>d and Piebald. Native and non-native</w:t>
      </w:r>
      <w:r w:rsidRPr="009675B9">
        <w:rPr>
          <w:rFonts w:ascii="Verdana" w:hAnsi="Verdana"/>
          <w:sz w:val="20"/>
          <w:szCs w:val="20"/>
        </w:rPr>
        <w:t>. Stallion, mare or gelding, any age.</w:t>
      </w:r>
    </w:p>
    <w:p w:rsidR="00420C3B" w:rsidRPr="00AB14D5" w:rsidRDefault="00420C3B" w:rsidP="00AB14D5">
      <w:pPr>
        <w:pStyle w:val="ListParagraph"/>
        <w:spacing w:after="0"/>
        <w:ind w:left="1134"/>
        <w:rPr>
          <w:rFonts w:ascii="Verdana" w:hAnsi="Verdana"/>
          <w:i/>
          <w:sz w:val="20"/>
          <w:szCs w:val="20"/>
        </w:rPr>
      </w:pPr>
      <w:proofErr w:type="spellStart"/>
      <w:proofErr w:type="gramStart"/>
      <w:r w:rsidRPr="00AB14D5">
        <w:rPr>
          <w:rFonts w:ascii="Verdana" w:hAnsi="Verdana"/>
          <w:i/>
          <w:sz w:val="20"/>
          <w:szCs w:val="20"/>
        </w:rPr>
        <w:t>Equifest</w:t>
      </w:r>
      <w:proofErr w:type="spellEnd"/>
      <w:r w:rsidRPr="00AB14D5">
        <w:rPr>
          <w:rFonts w:ascii="Verdana" w:hAnsi="Verdana"/>
          <w:i/>
          <w:sz w:val="20"/>
          <w:szCs w:val="20"/>
        </w:rPr>
        <w:t xml:space="preserve"> Qualifier number 23 – BSPA/</w:t>
      </w:r>
      <w:proofErr w:type="spellStart"/>
      <w:r w:rsidRPr="00AB14D5">
        <w:rPr>
          <w:rFonts w:ascii="Verdana" w:hAnsi="Verdana"/>
          <w:i/>
          <w:sz w:val="20"/>
          <w:szCs w:val="20"/>
        </w:rPr>
        <w:t>Equifest</w:t>
      </w:r>
      <w:proofErr w:type="spellEnd"/>
      <w:r w:rsidRPr="00AB14D5">
        <w:rPr>
          <w:rFonts w:ascii="Verdana" w:hAnsi="Verdana"/>
          <w:i/>
          <w:sz w:val="20"/>
          <w:szCs w:val="20"/>
        </w:rPr>
        <w:t xml:space="preserve"> In Hand Piebald/Skewbald</w:t>
      </w:r>
      <w:r w:rsidR="00AB14D5" w:rsidRPr="00AB14D5">
        <w:rPr>
          <w:rFonts w:ascii="Verdana" w:hAnsi="Verdana"/>
          <w:i/>
          <w:sz w:val="20"/>
          <w:szCs w:val="20"/>
        </w:rPr>
        <w:t>.</w:t>
      </w:r>
      <w:proofErr w:type="gramEnd"/>
      <w:r w:rsidR="00AB14D5" w:rsidRPr="00AB14D5">
        <w:rPr>
          <w:rFonts w:ascii="Verdana" w:hAnsi="Verdana"/>
          <w:i/>
          <w:sz w:val="20"/>
          <w:szCs w:val="20"/>
        </w:rPr>
        <w:t xml:space="preserve"> The first 3 places will also qualify for the BSPA Championships subject to their show rules &amp; conditions.</w:t>
      </w:r>
    </w:p>
    <w:p w:rsidR="00AB14D5" w:rsidRPr="00420C3B" w:rsidRDefault="00AB14D5" w:rsidP="00AB14D5">
      <w:pPr>
        <w:pStyle w:val="ListParagraph"/>
        <w:spacing w:after="0"/>
        <w:ind w:left="1134"/>
        <w:rPr>
          <w:rFonts w:ascii="Verdana" w:hAnsi="Verdana"/>
          <w:i/>
          <w:sz w:val="20"/>
          <w:szCs w:val="20"/>
        </w:rPr>
      </w:pPr>
    </w:p>
    <w:p w:rsidR="00AB14D5" w:rsidRDefault="00A22F01" w:rsidP="00AB14D5">
      <w:pPr>
        <w:pStyle w:val="ListParagraph"/>
        <w:numPr>
          <w:ilvl w:val="0"/>
          <w:numId w:val="1"/>
        </w:numPr>
        <w:spacing w:after="0"/>
        <w:rPr>
          <w:rFonts w:ascii="Verdana" w:hAnsi="Verdana"/>
          <w:sz w:val="20"/>
          <w:szCs w:val="20"/>
        </w:rPr>
      </w:pPr>
      <w:r w:rsidRPr="009675B9">
        <w:rPr>
          <w:rFonts w:ascii="Verdana" w:hAnsi="Verdana"/>
          <w:b/>
          <w:sz w:val="20"/>
          <w:szCs w:val="20"/>
        </w:rPr>
        <w:t>Cob Type -</w:t>
      </w:r>
      <w:r w:rsidR="003403E5" w:rsidRPr="009675B9">
        <w:rPr>
          <w:rFonts w:ascii="Verdana" w:hAnsi="Verdana"/>
          <w:sz w:val="20"/>
          <w:szCs w:val="20"/>
        </w:rPr>
        <w:t xml:space="preserve"> Traditional or Hogged Cob. </w:t>
      </w:r>
      <w:r w:rsidR="00AE52A8" w:rsidRPr="009675B9">
        <w:rPr>
          <w:rFonts w:ascii="Verdana" w:hAnsi="Verdana"/>
          <w:sz w:val="20"/>
          <w:szCs w:val="20"/>
        </w:rPr>
        <w:t xml:space="preserve">Any colour. </w:t>
      </w:r>
      <w:r w:rsidR="003403E5" w:rsidRPr="009675B9">
        <w:rPr>
          <w:rFonts w:ascii="Verdana" w:hAnsi="Verdana"/>
          <w:sz w:val="20"/>
          <w:szCs w:val="20"/>
        </w:rPr>
        <w:t>Stallion, mare or gelding, any age.</w:t>
      </w:r>
    </w:p>
    <w:p w:rsidR="00AB14D5" w:rsidRDefault="004232AC" w:rsidP="00AB14D5">
      <w:pPr>
        <w:pStyle w:val="ListParagraph"/>
        <w:numPr>
          <w:ilvl w:val="0"/>
          <w:numId w:val="1"/>
        </w:numPr>
        <w:spacing w:after="0"/>
        <w:rPr>
          <w:rFonts w:ascii="Verdana" w:hAnsi="Verdana"/>
          <w:sz w:val="20"/>
          <w:szCs w:val="20"/>
        </w:rPr>
      </w:pPr>
      <w:r>
        <w:rPr>
          <w:rFonts w:ascii="Verdana" w:hAnsi="Verdana"/>
          <w:b/>
          <w:sz w:val="20"/>
          <w:szCs w:val="20"/>
        </w:rPr>
        <w:t>Miniature Horse –</w:t>
      </w:r>
      <w:r>
        <w:rPr>
          <w:rFonts w:ascii="Verdana" w:hAnsi="Verdana"/>
          <w:sz w:val="20"/>
          <w:szCs w:val="20"/>
        </w:rPr>
        <w:t xml:space="preserve"> not to exceed 87cm at maturity. Stallion, mare or gelding, any age.</w:t>
      </w:r>
    </w:p>
    <w:p w:rsidR="00AB14D5" w:rsidRDefault="007A6211" w:rsidP="00AB14D5">
      <w:pPr>
        <w:pStyle w:val="ListParagraph"/>
        <w:numPr>
          <w:ilvl w:val="0"/>
          <w:numId w:val="1"/>
        </w:numPr>
        <w:spacing w:after="0"/>
        <w:rPr>
          <w:rFonts w:ascii="Verdana" w:hAnsi="Verdana"/>
          <w:sz w:val="20"/>
          <w:szCs w:val="20"/>
        </w:rPr>
      </w:pPr>
      <w:r w:rsidRPr="009675B9">
        <w:rPr>
          <w:rFonts w:ascii="Verdana" w:hAnsi="Verdana"/>
          <w:b/>
          <w:sz w:val="20"/>
          <w:szCs w:val="20"/>
        </w:rPr>
        <w:t>Pure/</w:t>
      </w:r>
      <w:r w:rsidR="00A22F01" w:rsidRPr="009675B9">
        <w:rPr>
          <w:rFonts w:ascii="Verdana" w:hAnsi="Verdana"/>
          <w:b/>
          <w:sz w:val="20"/>
          <w:szCs w:val="20"/>
        </w:rPr>
        <w:t>Part Bred</w:t>
      </w:r>
      <w:r w:rsidRPr="009675B9">
        <w:rPr>
          <w:rFonts w:ascii="Verdana" w:hAnsi="Verdana"/>
          <w:b/>
          <w:sz w:val="20"/>
          <w:szCs w:val="20"/>
        </w:rPr>
        <w:t xml:space="preserve">/Anglo </w:t>
      </w:r>
      <w:r w:rsidR="00A22F01" w:rsidRPr="009675B9">
        <w:rPr>
          <w:rFonts w:ascii="Verdana" w:hAnsi="Verdana"/>
          <w:b/>
          <w:sz w:val="20"/>
          <w:szCs w:val="20"/>
        </w:rPr>
        <w:t>Arab -</w:t>
      </w:r>
      <w:r w:rsidR="0097011E" w:rsidRPr="009675B9">
        <w:rPr>
          <w:rFonts w:ascii="Verdana" w:hAnsi="Verdana"/>
          <w:sz w:val="20"/>
          <w:szCs w:val="20"/>
        </w:rPr>
        <w:t xml:space="preserve"> Stallion, mare or gelding, any age.</w:t>
      </w:r>
    </w:p>
    <w:p w:rsidR="007A6211" w:rsidRPr="00AB14D5" w:rsidRDefault="007A6211" w:rsidP="00AB14D5">
      <w:pPr>
        <w:pStyle w:val="ListParagraph"/>
        <w:numPr>
          <w:ilvl w:val="0"/>
          <w:numId w:val="1"/>
        </w:numPr>
        <w:spacing w:after="0"/>
        <w:rPr>
          <w:rFonts w:ascii="Verdana" w:hAnsi="Verdana"/>
          <w:sz w:val="20"/>
          <w:szCs w:val="20"/>
        </w:rPr>
      </w:pPr>
      <w:r w:rsidRPr="009675B9">
        <w:rPr>
          <w:rFonts w:ascii="Verdana" w:hAnsi="Verdana"/>
          <w:b/>
          <w:sz w:val="20"/>
          <w:szCs w:val="20"/>
        </w:rPr>
        <w:t>Part Bred (Not Arab) –</w:t>
      </w:r>
      <w:r w:rsidRPr="009675B9">
        <w:rPr>
          <w:rFonts w:ascii="Verdana" w:hAnsi="Verdana"/>
          <w:sz w:val="20"/>
          <w:szCs w:val="20"/>
        </w:rPr>
        <w:t xml:space="preserve"> Stallion, mare or gelding, any age.</w:t>
      </w:r>
      <w:r w:rsidR="0045490E">
        <w:rPr>
          <w:rFonts w:ascii="Verdana" w:hAnsi="Verdana"/>
          <w:sz w:val="20"/>
          <w:szCs w:val="20"/>
        </w:rPr>
        <w:t xml:space="preserve"> </w:t>
      </w:r>
      <w:r w:rsidR="0045490E">
        <w:rPr>
          <w:rFonts w:ascii="Verdana" w:hAnsi="Verdana"/>
          <w:b/>
          <w:color w:val="7030A0"/>
          <w:sz w:val="20"/>
          <w:szCs w:val="20"/>
        </w:rPr>
        <w:t>R</w:t>
      </w:r>
    </w:p>
    <w:p w:rsidR="0097011E" w:rsidRDefault="0097011E" w:rsidP="00AB14D5">
      <w:pPr>
        <w:pStyle w:val="ListParagraph"/>
        <w:numPr>
          <w:ilvl w:val="0"/>
          <w:numId w:val="1"/>
        </w:numPr>
        <w:spacing w:after="0"/>
        <w:rPr>
          <w:rFonts w:ascii="Verdana" w:hAnsi="Verdana"/>
          <w:sz w:val="20"/>
          <w:szCs w:val="20"/>
        </w:rPr>
      </w:pPr>
      <w:r w:rsidRPr="009675B9">
        <w:rPr>
          <w:rFonts w:ascii="Verdana" w:hAnsi="Verdana"/>
          <w:b/>
          <w:sz w:val="20"/>
          <w:szCs w:val="20"/>
        </w:rPr>
        <w:t>NCPA Registered</w:t>
      </w:r>
      <w:r w:rsidRPr="009675B9">
        <w:rPr>
          <w:rFonts w:ascii="Verdana" w:hAnsi="Verdana"/>
          <w:sz w:val="20"/>
          <w:szCs w:val="20"/>
        </w:rPr>
        <w:t xml:space="preserve"> – M&amp;M, Stallion, mare or gelding, any age.</w:t>
      </w:r>
    </w:p>
    <w:p w:rsidR="0097011E" w:rsidRPr="00AB14D5" w:rsidRDefault="0097011E" w:rsidP="00AB14D5">
      <w:pPr>
        <w:pStyle w:val="ListParagraph"/>
        <w:numPr>
          <w:ilvl w:val="0"/>
          <w:numId w:val="1"/>
        </w:numPr>
        <w:spacing w:after="0"/>
        <w:rPr>
          <w:rFonts w:ascii="Verdana" w:hAnsi="Verdana"/>
          <w:sz w:val="20"/>
          <w:szCs w:val="20"/>
        </w:rPr>
      </w:pPr>
      <w:r w:rsidRPr="009675B9">
        <w:rPr>
          <w:rFonts w:ascii="Verdana" w:hAnsi="Verdana"/>
          <w:b/>
          <w:sz w:val="20"/>
          <w:szCs w:val="20"/>
        </w:rPr>
        <w:t>NCPA Registered</w:t>
      </w:r>
      <w:r w:rsidRPr="009675B9">
        <w:rPr>
          <w:rFonts w:ascii="Verdana" w:hAnsi="Verdana"/>
          <w:sz w:val="20"/>
          <w:szCs w:val="20"/>
        </w:rPr>
        <w:t xml:space="preserve"> – Non M&amp;M, Stallion, mare or gelding, any age.</w:t>
      </w:r>
      <w:r w:rsidR="0045490E">
        <w:rPr>
          <w:rFonts w:ascii="Verdana" w:hAnsi="Verdana"/>
          <w:sz w:val="20"/>
          <w:szCs w:val="20"/>
        </w:rPr>
        <w:t xml:space="preserve"> </w:t>
      </w:r>
      <w:r w:rsidR="0045490E">
        <w:rPr>
          <w:rFonts w:ascii="Verdana" w:hAnsi="Verdana"/>
          <w:b/>
          <w:color w:val="FF0000"/>
          <w:sz w:val="20"/>
          <w:szCs w:val="20"/>
        </w:rPr>
        <w:t>S</w:t>
      </w:r>
    </w:p>
    <w:p w:rsidR="0097011E" w:rsidRPr="009675B9" w:rsidRDefault="0097011E" w:rsidP="0097011E">
      <w:pPr>
        <w:pStyle w:val="ListParagraph"/>
        <w:numPr>
          <w:ilvl w:val="0"/>
          <w:numId w:val="1"/>
        </w:numPr>
        <w:rPr>
          <w:rFonts w:ascii="Verdana" w:hAnsi="Verdana"/>
          <w:sz w:val="20"/>
          <w:szCs w:val="20"/>
        </w:rPr>
      </w:pPr>
      <w:r w:rsidRPr="009675B9">
        <w:rPr>
          <w:rFonts w:ascii="Verdana" w:hAnsi="Verdana"/>
          <w:b/>
          <w:sz w:val="20"/>
          <w:szCs w:val="20"/>
        </w:rPr>
        <w:t>Young Handler</w:t>
      </w:r>
      <w:r w:rsidR="00A22F01" w:rsidRPr="009675B9">
        <w:rPr>
          <w:rFonts w:ascii="Verdana" w:hAnsi="Verdana"/>
          <w:sz w:val="20"/>
          <w:szCs w:val="20"/>
        </w:rPr>
        <w:t xml:space="preserve"> -</w:t>
      </w:r>
      <w:r w:rsidRPr="009675B9">
        <w:rPr>
          <w:rFonts w:ascii="Verdana" w:hAnsi="Verdana"/>
          <w:sz w:val="20"/>
          <w:szCs w:val="20"/>
        </w:rPr>
        <w:t xml:space="preserve"> Handler to be 7 – 10 years old.</w:t>
      </w:r>
    </w:p>
    <w:p w:rsidR="0097011E" w:rsidRDefault="0097011E" w:rsidP="0097011E">
      <w:pPr>
        <w:pStyle w:val="ListParagraph"/>
        <w:numPr>
          <w:ilvl w:val="0"/>
          <w:numId w:val="1"/>
        </w:numPr>
        <w:rPr>
          <w:rFonts w:ascii="Verdana" w:hAnsi="Verdana"/>
          <w:sz w:val="20"/>
          <w:szCs w:val="20"/>
        </w:rPr>
      </w:pPr>
      <w:r w:rsidRPr="009675B9">
        <w:rPr>
          <w:rFonts w:ascii="Verdana" w:hAnsi="Verdana"/>
          <w:b/>
          <w:sz w:val="20"/>
          <w:szCs w:val="20"/>
        </w:rPr>
        <w:t>Young Handler</w:t>
      </w:r>
      <w:r w:rsidR="00A22F01" w:rsidRPr="009675B9">
        <w:rPr>
          <w:rFonts w:ascii="Verdana" w:hAnsi="Verdana"/>
          <w:sz w:val="20"/>
          <w:szCs w:val="20"/>
        </w:rPr>
        <w:t xml:space="preserve"> -</w:t>
      </w:r>
      <w:r w:rsidRPr="009675B9">
        <w:rPr>
          <w:rFonts w:ascii="Verdana" w:hAnsi="Verdana"/>
          <w:sz w:val="20"/>
          <w:szCs w:val="20"/>
        </w:rPr>
        <w:t xml:space="preserve"> Handler to be 11 – 16 years old.</w:t>
      </w:r>
    </w:p>
    <w:p w:rsidR="003403E5" w:rsidRDefault="009675B9" w:rsidP="007A6211">
      <w:pPr>
        <w:rPr>
          <w:rFonts w:ascii="Verdana" w:hAnsi="Verdana"/>
          <w:b/>
          <w:color w:val="0070C0"/>
          <w:sz w:val="20"/>
          <w:szCs w:val="20"/>
        </w:rPr>
      </w:pPr>
      <w:r w:rsidRPr="009675B9">
        <w:rPr>
          <w:rFonts w:ascii="Verdana" w:hAnsi="Verdana"/>
          <w:b/>
          <w:color w:val="0070C0"/>
          <w:sz w:val="20"/>
          <w:szCs w:val="20"/>
        </w:rPr>
        <w:t>In Hand Championship – All 1</w:t>
      </w:r>
      <w:r w:rsidRPr="009675B9">
        <w:rPr>
          <w:rFonts w:ascii="Verdana" w:hAnsi="Verdana"/>
          <w:b/>
          <w:color w:val="0070C0"/>
          <w:sz w:val="20"/>
          <w:szCs w:val="20"/>
          <w:vertAlign w:val="superscript"/>
        </w:rPr>
        <w:t>st</w:t>
      </w:r>
      <w:r w:rsidRPr="009675B9">
        <w:rPr>
          <w:rFonts w:ascii="Verdana" w:hAnsi="Verdana"/>
          <w:b/>
          <w:color w:val="0070C0"/>
          <w:sz w:val="20"/>
          <w:szCs w:val="20"/>
        </w:rPr>
        <w:t xml:space="preserve"> and 2</w:t>
      </w:r>
      <w:r w:rsidRPr="009675B9">
        <w:rPr>
          <w:rFonts w:ascii="Verdana" w:hAnsi="Verdana"/>
          <w:b/>
          <w:color w:val="0070C0"/>
          <w:sz w:val="20"/>
          <w:szCs w:val="20"/>
          <w:vertAlign w:val="superscript"/>
        </w:rPr>
        <w:t>nd</w:t>
      </w:r>
      <w:r w:rsidRPr="009675B9">
        <w:rPr>
          <w:rFonts w:ascii="Verdana" w:hAnsi="Verdana"/>
          <w:b/>
          <w:color w:val="0070C0"/>
          <w:sz w:val="20"/>
          <w:szCs w:val="20"/>
        </w:rPr>
        <w:t xml:space="preserve"> plac</w:t>
      </w:r>
      <w:r w:rsidR="004232AC">
        <w:rPr>
          <w:rFonts w:ascii="Verdana" w:hAnsi="Verdana"/>
          <w:b/>
          <w:color w:val="0070C0"/>
          <w:sz w:val="20"/>
          <w:szCs w:val="20"/>
        </w:rPr>
        <w:t>ed competitors from classes 5-19</w:t>
      </w:r>
      <w:r w:rsidRPr="009675B9">
        <w:rPr>
          <w:rFonts w:ascii="Verdana" w:hAnsi="Verdana"/>
          <w:b/>
          <w:color w:val="0070C0"/>
          <w:sz w:val="20"/>
          <w:szCs w:val="20"/>
        </w:rPr>
        <w:t xml:space="preserve"> are eligible to compete. </w:t>
      </w:r>
      <w:r w:rsidR="00C04BA9">
        <w:rPr>
          <w:rFonts w:ascii="Verdana" w:hAnsi="Verdana"/>
          <w:b/>
          <w:color w:val="0070C0"/>
          <w:sz w:val="20"/>
          <w:szCs w:val="20"/>
        </w:rPr>
        <w:t>The Champion and Reserve will qualify for the “Golden Ticket” championship class at the NCPA Pony of the Year show 2018. The prizes at the final are £500, £300, £100, £50, £25, £25.</w:t>
      </w:r>
      <w:r w:rsidR="006E6194">
        <w:rPr>
          <w:rFonts w:ascii="Verdana" w:hAnsi="Verdana"/>
          <w:b/>
          <w:color w:val="0070C0"/>
          <w:sz w:val="20"/>
          <w:szCs w:val="20"/>
        </w:rPr>
        <w:t xml:space="preserve"> The Champion and Reserve are eligible to go forward to the Supreme of Show.</w:t>
      </w:r>
    </w:p>
    <w:p w:rsidR="00A22F01" w:rsidRPr="009675B9" w:rsidRDefault="00A22F01" w:rsidP="009675B9">
      <w:pPr>
        <w:spacing w:after="120"/>
        <w:jc w:val="center"/>
        <w:rPr>
          <w:rFonts w:ascii="Verdana" w:hAnsi="Verdana"/>
          <w:sz w:val="20"/>
          <w:szCs w:val="20"/>
        </w:rPr>
      </w:pPr>
      <w:r w:rsidRPr="009675B9">
        <w:rPr>
          <w:rFonts w:ascii="Verdana" w:hAnsi="Verdana"/>
          <w:b/>
          <w:sz w:val="20"/>
          <w:szCs w:val="20"/>
        </w:rPr>
        <w:lastRenderedPageBreak/>
        <w:t>The following classes will not start before 11am</w:t>
      </w:r>
      <w:r w:rsidRPr="009675B9">
        <w:rPr>
          <w:rFonts w:ascii="Verdana" w:hAnsi="Verdana"/>
          <w:sz w:val="20"/>
          <w:szCs w:val="20"/>
        </w:rPr>
        <w:t>.</w:t>
      </w:r>
    </w:p>
    <w:p w:rsidR="00A22F01" w:rsidRPr="009675B9" w:rsidRDefault="00A22F01" w:rsidP="006E6194">
      <w:pPr>
        <w:spacing w:after="0"/>
        <w:rPr>
          <w:rFonts w:ascii="Verdana" w:hAnsi="Verdana"/>
          <w:sz w:val="20"/>
          <w:szCs w:val="20"/>
        </w:rPr>
      </w:pPr>
      <w:r w:rsidRPr="009675B9">
        <w:rPr>
          <w:rFonts w:ascii="Verdana" w:hAnsi="Verdana"/>
          <w:sz w:val="20"/>
          <w:szCs w:val="20"/>
        </w:rPr>
        <w:t xml:space="preserve">The classes will start using the large outdoor arena (split into 2 rings) </w:t>
      </w:r>
      <w:r w:rsidR="006E6194">
        <w:rPr>
          <w:rFonts w:ascii="Verdana" w:hAnsi="Verdana"/>
          <w:sz w:val="20"/>
          <w:szCs w:val="20"/>
        </w:rPr>
        <w:t xml:space="preserve">only </w:t>
      </w:r>
      <w:r w:rsidRPr="009675B9">
        <w:rPr>
          <w:rFonts w:ascii="Verdana" w:hAnsi="Verdana"/>
          <w:sz w:val="20"/>
          <w:szCs w:val="20"/>
        </w:rPr>
        <w:t>if the BSPA Royal International Qualifier classes have not completed. They will then move into the indoor arena.</w:t>
      </w:r>
    </w:p>
    <w:p w:rsidR="009A5E7D" w:rsidRPr="009675B9" w:rsidRDefault="009A5E7D" w:rsidP="006E6194">
      <w:pPr>
        <w:pStyle w:val="ListParagraph"/>
        <w:spacing w:after="0"/>
        <w:ind w:left="1134"/>
        <w:jc w:val="center"/>
        <w:rPr>
          <w:rFonts w:ascii="Verdana" w:hAnsi="Verdana"/>
          <w:b/>
          <w:sz w:val="20"/>
          <w:szCs w:val="20"/>
          <w:u w:val="single"/>
        </w:rPr>
      </w:pPr>
      <w:r w:rsidRPr="009675B9">
        <w:rPr>
          <w:rFonts w:ascii="Verdana" w:hAnsi="Verdana"/>
          <w:b/>
          <w:sz w:val="20"/>
          <w:szCs w:val="20"/>
          <w:u w:val="single"/>
        </w:rPr>
        <w:t>Ring 3 – Ridden</w:t>
      </w:r>
    </w:p>
    <w:p w:rsidR="00A22F01" w:rsidRPr="00AB14D5" w:rsidRDefault="00A22F01" w:rsidP="00821C59">
      <w:pPr>
        <w:pStyle w:val="ListParagraph"/>
        <w:numPr>
          <w:ilvl w:val="0"/>
          <w:numId w:val="1"/>
        </w:numPr>
        <w:spacing w:before="240" w:after="0"/>
        <w:rPr>
          <w:rFonts w:ascii="Verdana" w:hAnsi="Verdana"/>
          <w:sz w:val="20"/>
          <w:szCs w:val="20"/>
        </w:rPr>
      </w:pPr>
      <w:r w:rsidRPr="009675B9">
        <w:rPr>
          <w:rFonts w:ascii="Verdana" w:hAnsi="Verdana"/>
          <w:b/>
          <w:sz w:val="20"/>
          <w:szCs w:val="20"/>
        </w:rPr>
        <w:t>Lead Rein</w:t>
      </w:r>
      <w:r w:rsidRPr="009675B9">
        <w:rPr>
          <w:rFonts w:ascii="Verdana" w:hAnsi="Verdana"/>
          <w:sz w:val="20"/>
          <w:szCs w:val="20"/>
        </w:rPr>
        <w:t xml:space="preserve"> – Mare or gelding, 4 y</w:t>
      </w:r>
      <w:r w:rsidR="00AB14D5">
        <w:rPr>
          <w:rFonts w:ascii="Verdana" w:hAnsi="Verdana"/>
          <w:sz w:val="20"/>
          <w:szCs w:val="20"/>
        </w:rPr>
        <w:t>ears and over. Not to exceed 128</w:t>
      </w:r>
      <w:r w:rsidRPr="009675B9">
        <w:rPr>
          <w:rFonts w:ascii="Verdana" w:hAnsi="Verdana"/>
          <w:sz w:val="20"/>
          <w:szCs w:val="20"/>
        </w:rPr>
        <w:t>cm. Riders not to have attained their 9</w:t>
      </w:r>
      <w:r w:rsidRPr="009675B9">
        <w:rPr>
          <w:rFonts w:ascii="Verdana" w:hAnsi="Verdana"/>
          <w:sz w:val="20"/>
          <w:szCs w:val="20"/>
          <w:vertAlign w:val="superscript"/>
        </w:rPr>
        <w:t>th</w:t>
      </w:r>
      <w:r w:rsidRPr="009675B9">
        <w:rPr>
          <w:rFonts w:ascii="Verdana" w:hAnsi="Verdana"/>
          <w:sz w:val="20"/>
          <w:szCs w:val="20"/>
        </w:rPr>
        <w:t xml:space="preserve"> birthday</w:t>
      </w:r>
      <w:r w:rsidR="00821C59">
        <w:rPr>
          <w:rFonts w:ascii="Verdana" w:hAnsi="Verdana"/>
          <w:sz w:val="20"/>
          <w:szCs w:val="20"/>
        </w:rPr>
        <w:t xml:space="preserve"> (M&amp;M</w:t>
      </w:r>
      <w:r w:rsidR="004E32B0">
        <w:rPr>
          <w:rFonts w:ascii="Verdana" w:hAnsi="Verdana"/>
          <w:sz w:val="20"/>
          <w:szCs w:val="20"/>
        </w:rPr>
        <w:t xml:space="preserve"> and HP</w:t>
      </w:r>
      <w:r w:rsidR="00821C59">
        <w:rPr>
          <w:rFonts w:ascii="Verdana" w:hAnsi="Verdana"/>
          <w:sz w:val="20"/>
          <w:szCs w:val="20"/>
        </w:rPr>
        <w:t>) or 8</w:t>
      </w:r>
      <w:r w:rsidR="00821C59" w:rsidRPr="00821C59">
        <w:rPr>
          <w:rFonts w:ascii="Verdana" w:hAnsi="Verdana"/>
          <w:sz w:val="20"/>
          <w:szCs w:val="20"/>
          <w:vertAlign w:val="superscript"/>
        </w:rPr>
        <w:t>th</w:t>
      </w:r>
      <w:r w:rsidR="00821C59">
        <w:rPr>
          <w:rFonts w:ascii="Verdana" w:hAnsi="Verdana"/>
          <w:sz w:val="20"/>
          <w:szCs w:val="20"/>
        </w:rPr>
        <w:t xml:space="preserve"> birthday (SP)</w:t>
      </w:r>
      <w:r w:rsidRPr="009675B9">
        <w:rPr>
          <w:rFonts w:ascii="Verdana" w:hAnsi="Verdana"/>
          <w:sz w:val="20"/>
          <w:szCs w:val="20"/>
        </w:rPr>
        <w:t xml:space="preserve"> before 1</w:t>
      </w:r>
      <w:r w:rsidRPr="009675B9">
        <w:rPr>
          <w:rFonts w:ascii="Verdana" w:hAnsi="Verdana"/>
          <w:sz w:val="20"/>
          <w:szCs w:val="20"/>
          <w:vertAlign w:val="superscript"/>
        </w:rPr>
        <w:t>st</w:t>
      </w:r>
      <w:r w:rsidRPr="009675B9">
        <w:rPr>
          <w:rFonts w:ascii="Verdana" w:hAnsi="Verdana"/>
          <w:sz w:val="20"/>
          <w:szCs w:val="20"/>
        </w:rPr>
        <w:t xml:space="preserve"> January in the current year. Snaffle bridles only.</w:t>
      </w:r>
      <w:r w:rsidR="0045490E">
        <w:rPr>
          <w:rFonts w:ascii="Verdana" w:hAnsi="Verdana"/>
          <w:b/>
          <w:color w:val="FF0000"/>
          <w:sz w:val="20"/>
          <w:szCs w:val="20"/>
        </w:rPr>
        <w:t xml:space="preserve"> S</w:t>
      </w:r>
    </w:p>
    <w:p w:rsidR="00AB14D5" w:rsidRDefault="00AB14D5" w:rsidP="00AB14D5">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3 – </w:t>
      </w:r>
      <w:proofErr w:type="spellStart"/>
      <w:r>
        <w:rPr>
          <w:rFonts w:ascii="Verdana" w:hAnsi="Verdana"/>
          <w:i/>
          <w:sz w:val="20"/>
          <w:szCs w:val="20"/>
        </w:rPr>
        <w:t>Cavernoma</w:t>
      </w:r>
      <w:proofErr w:type="spellEnd"/>
      <w:r>
        <w:rPr>
          <w:rFonts w:ascii="Verdana" w:hAnsi="Verdana"/>
          <w:i/>
          <w:sz w:val="20"/>
          <w:szCs w:val="20"/>
        </w:rPr>
        <w:t xml:space="preserve"> Alliance UK</w:t>
      </w:r>
      <w:r w:rsidR="00BD1418">
        <w:rPr>
          <w:rFonts w:ascii="Verdana" w:hAnsi="Verdana"/>
          <w:i/>
          <w:sz w:val="20"/>
          <w:szCs w:val="20"/>
        </w:rPr>
        <w:t>/</w:t>
      </w:r>
      <w:proofErr w:type="spellStart"/>
      <w:r w:rsidR="00BD1418">
        <w:rPr>
          <w:rFonts w:ascii="Verdana" w:hAnsi="Verdana"/>
          <w:i/>
          <w:sz w:val="20"/>
          <w:szCs w:val="20"/>
        </w:rPr>
        <w:t>Equifest</w:t>
      </w:r>
      <w:proofErr w:type="spellEnd"/>
      <w:r w:rsidR="00BD1418">
        <w:rPr>
          <w:rFonts w:ascii="Verdana" w:hAnsi="Verdana"/>
          <w:i/>
          <w:sz w:val="20"/>
          <w:szCs w:val="20"/>
        </w:rPr>
        <w:t xml:space="preserve"> M&amp;M Lead Rein.</w:t>
      </w:r>
      <w:proofErr w:type="gramEnd"/>
      <w:r w:rsidR="00BD1418">
        <w:rPr>
          <w:rFonts w:ascii="Verdana" w:hAnsi="Verdana"/>
          <w:i/>
          <w:sz w:val="20"/>
          <w:szCs w:val="20"/>
        </w:rPr>
        <w:t xml:space="preserve"> Open to M&amp;M ponies registered with their respective Pure Bred Societies of Dartmoor, Exmoor, New Forest, Shetland and Welsh A or B. Riders not to have attained their 9</w:t>
      </w:r>
      <w:r w:rsidR="00BD1418" w:rsidRPr="00BD1418">
        <w:rPr>
          <w:rFonts w:ascii="Verdana" w:hAnsi="Verdana"/>
          <w:i/>
          <w:sz w:val="20"/>
          <w:szCs w:val="20"/>
          <w:vertAlign w:val="superscript"/>
        </w:rPr>
        <w:t>th</w:t>
      </w:r>
      <w:r w:rsidR="00BD1418">
        <w:rPr>
          <w:rFonts w:ascii="Verdana" w:hAnsi="Verdana"/>
          <w:i/>
          <w:sz w:val="20"/>
          <w:szCs w:val="20"/>
        </w:rPr>
        <w:t xml:space="preserve"> birthday before 1</w:t>
      </w:r>
      <w:r w:rsidR="00BD1418" w:rsidRPr="00BD1418">
        <w:rPr>
          <w:rFonts w:ascii="Verdana" w:hAnsi="Verdana"/>
          <w:i/>
          <w:sz w:val="20"/>
          <w:szCs w:val="20"/>
          <w:vertAlign w:val="superscript"/>
        </w:rPr>
        <w:t>st</w:t>
      </w:r>
      <w:r w:rsidR="00BD1418">
        <w:rPr>
          <w:rFonts w:ascii="Verdana" w:hAnsi="Verdana"/>
          <w:i/>
          <w:sz w:val="20"/>
          <w:szCs w:val="20"/>
        </w:rPr>
        <w:t xml:space="preserve"> January in the current year.</w:t>
      </w:r>
    </w:p>
    <w:p w:rsidR="00BD1418" w:rsidRDefault="00BD1418" w:rsidP="00AB14D5">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7 – Davey’s Livestock Transport Ltd/</w:t>
      </w:r>
      <w:proofErr w:type="spellStart"/>
      <w:r>
        <w:rPr>
          <w:rFonts w:ascii="Verdana" w:hAnsi="Verdana"/>
          <w:i/>
          <w:sz w:val="20"/>
          <w:szCs w:val="20"/>
        </w:rPr>
        <w:t>Equifest</w:t>
      </w:r>
      <w:proofErr w:type="spellEnd"/>
      <w:r>
        <w:rPr>
          <w:rFonts w:ascii="Verdana" w:hAnsi="Verdana"/>
          <w:i/>
          <w:sz w:val="20"/>
          <w:szCs w:val="20"/>
        </w:rPr>
        <w:t xml:space="preserve"> Show Pony Lead Rein. </w:t>
      </w:r>
      <w:proofErr w:type="gramStart"/>
      <w:r>
        <w:rPr>
          <w:rFonts w:ascii="Verdana" w:hAnsi="Verdana"/>
          <w:i/>
          <w:sz w:val="20"/>
          <w:szCs w:val="20"/>
        </w:rPr>
        <w:t>Riders not to have attained their 8</w:t>
      </w:r>
      <w:r w:rsidRPr="00BD1418">
        <w:rPr>
          <w:rFonts w:ascii="Verdana" w:hAnsi="Verdana"/>
          <w:i/>
          <w:sz w:val="20"/>
          <w:szCs w:val="20"/>
          <w:vertAlign w:val="superscript"/>
        </w:rPr>
        <w:t>th</w:t>
      </w:r>
      <w:r>
        <w:rPr>
          <w:rFonts w:ascii="Verdana" w:hAnsi="Verdana"/>
          <w:i/>
          <w:sz w:val="20"/>
          <w:szCs w:val="20"/>
        </w:rPr>
        <w:t xml:space="preserve"> birthday before 1</w:t>
      </w:r>
      <w:r w:rsidRPr="00BD1418">
        <w:rPr>
          <w:rFonts w:ascii="Verdana" w:hAnsi="Verdana"/>
          <w:i/>
          <w:sz w:val="20"/>
          <w:szCs w:val="20"/>
          <w:vertAlign w:val="superscript"/>
        </w:rPr>
        <w:t>st</w:t>
      </w:r>
      <w:r>
        <w:rPr>
          <w:rFonts w:ascii="Verdana" w:hAnsi="Verdana"/>
          <w:i/>
          <w:sz w:val="20"/>
          <w:szCs w:val="20"/>
        </w:rPr>
        <w:t xml:space="preserve"> January in the current year.</w:t>
      </w:r>
      <w:proofErr w:type="gramEnd"/>
    </w:p>
    <w:p w:rsidR="004E32B0" w:rsidRDefault="004E32B0" w:rsidP="00AB14D5">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10 – Ashford Stables/</w:t>
      </w:r>
      <w:proofErr w:type="spellStart"/>
      <w:r>
        <w:rPr>
          <w:rFonts w:ascii="Verdana" w:hAnsi="Verdana"/>
          <w:i/>
          <w:sz w:val="20"/>
          <w:szCs w:val="20"/>
        </w:rPr>
        <w:t>Equifest</w:t>
      </w:r>
      <w:proofErr w:type="spellEnd"/>
      <w:r>
        <w:rPr>
          <w:rFonts w:ascii="Verdana" w:hAnsi="Verdana"/>
          <w:i/>
          <w:sz w:val="20"/>
          <w:szCs w:val="20"/>
        </w:rPr>
        <w:t xml:space="preserve"> Show Hunter Pony Lead Rein. </w:t>
      </w:r>
      <w:proofErr w:type="gramStart"/>
      <w:r>
        <w:rPr>
          <w:rFonts w:ascii="Verdana" w:hAnsi="Verdana"/>
          <w:i/>
          <w:sz w:val="20"/>
          <w:szCs w:val="20"/>
        </w:rPr>
        <w:t>Riders not to have attained their 9</w:t>
      </w:r>
      <w:r w:rsidRPr="004E32B0">
        <w:rPr>
          <w:rFonts w:ascii="Verdana" w:hAnsi="Verdana"/>
          <w:i/>
          <w:sz w:val="20"/>
          <w:szCs w:val="20"/>
          <w:vertAlign w:val="superscript"/>
        </w:rPr>
        <w:t>th</w:t>
      </w:r>
      <w:r>
        <w:rPr>
          <w:rFonts w:ascii="Verdana" w:hAnsi="Verdana"/>
          <w:i/>
          <w:sz w:val="20"/>
          <w:szCs w:val="20"/>
        </w:rPr>
        <w:t xml:space="preserve"> birthday before 1</w:t>
      </w:r>
      <w:r w:rsidRPr="004E32B0">
        <w:rPr>
          <w:rFonts w:ascii="Verdana" w:hAnsi="Verdana"/>
          <w:i/>
          <w:sz w:val="20"/>
          <w:szCs w:val="20"/>
          <w:vertAlign w:val="superscript"/>
        </w:rPr>
        <w:t>st</w:t>
      </w:r>
      <w:r>
        <w:rPr>
          <w:rFonts w:ascii="Verdana" w:hAnsi="Verdana"/>
          <w:i/>
          <w:sz w:val="20"/>
          <w:szCs w:val="20"/>
        </w:rPr>
        <w:t xml:space="preserve"> January in the current year.</w:t>
      </w:r>
      <w:proofErr w:type="gramEnd"/>
    </w:p>
    <w:p w:rsidR="00A22F01" w:rsidRDefault="00A22F01" w:rsidP="00BD1418">
      <w:pPr>
        <w:pStyle w:val="ListParagraph"/>
        <w:numPr>
          <w:ilvl w:val="0"/>
          <w:numId w:val="1"/>
        </w:numPr>
        <w:spacing w:after="0"/>
        <w:rPr>
          <w:rFonts w:ascii="Verdana" w:hAnsi="Verdana"/>
          <w:sz w:val="20"/>
          <w:szCs w:val="20"/>
        </w:rPr>
      </w:pPr>
      <w:r w:rsidRPr="009675B9">
        <w:rPr>
          <w:rFonts w:ascii="Verdana" w:hAnsi="Verdana"/>
          <w:b/>
          <w:sz w:val="20"/>
          <w:szCs w:val="20"/>
        </w:rPr>
        <w:t xml:space="preserve">First Ridden </w:t>
      </w:r>
      <w:r w:rsidRPr="009675B9">
        <w:rPr>
          <w:rFonts w:ascii="Verdana" w:hAnsi="Verdana"/>
          <w:sz w:val="20"/>
          <w:szCs w:val="20"/>
        </w:rPr>
        <w:t>– Mare or gelding, 4 years and over. Not to exceed 128cm. Riders not to have attained their 12</w:t>
      </w:r>
      <w:r w:rsidRPr="009675B9">
        <w:rPr>
          <w:rFonts w:ascii="Verdana" w:hAnsi="Verdana"/>
          <w:sz w:val="20"/>
          <w:szCs w:val="20"/>
          <w:vertAlign w:val="superscript"/>
        </w:rPr>
        <w:t>th</w:t>
      </w:r>
      <w:r w:rsidRPr="009675B9">
        <w:rPr>
          <w:rFonts w:ascii="Verdana" w:hAnsi="Verdana"/>
          <w:sz w:val="20"/>
          <w:szCs w:val="20"/>
        </w:rPr>
        <w:t xml:space="preserve"> birthday </w:t>
      </w:r>
      <w:r w:rsidR="00821C59">
        <w:rPr>
          <w:rFonts w:ascii="Verdana" w:hAnsi="Verdana"/>
          <w:sz w:val="20"/>
          <w:szCs w:val="20"/>
        </w:rPr>
        <w:t>(M&amp;M) or 10</w:t>
      </w:r>
      <w:r w:rsidR="00821C59" w:rsidRPr="00821C59">
        <w:rPr>
          <w:rFonts w:ascii="Verdana" w:hAnsi="Verdana"/>
          <w:sz w:val="20"/>
          <w:szCs w:val="20"/>
          <w:vertAlign w:val="superscript"/>
        </w:rPr>
        <w:t>th</w:t>
      </w:r>
      <w:r w:rsidR="00821C59">
        <w:rPr>
          <w:rFonts w:ascii="Verdana" w:hAnsi="Verdana"/>
          <w:sz w:val="20"/>
          <w:szCs w:val="20"/>
        </w:rPr>
        <w:t xml:space="preserve"> birthday (SP) </w:t>
      </w:r>
      <w:r w:rsidRPr="009675B9">
        <w:rPr>
          <w:rFonts w:ascii="Verdana" w:hAnsi="Verdana"/>
          <w:sz w:val="20"/>
          <w:szCs w:val="20"/>
        </w:rPr>
        <w:t>before 1</w:t>
      </w:r>
      <w:r w:rsidRPr="009675B9">
        <w:rPr>
          <w:rFonts w:ascii="Verdana" w:hAnsi="Verdana"/>
          <w:sz w:val="20"/>
          <w:szCs w:val="20"/>
          <w:vertAlign w:val="superscript"/>
        </w:rPr>
        <w:t>st</w:t>
      </w:r>
      <w:r w:rsidRPr="009675B9">
        <w:rPr>
          <w:rFonts w:ascii="Verdana" w:hAnsi="Verdana"/>
          <w:sz w:val="20"/>
          <w:szCs w:val="20"/>
        </w:rPr>
        <w:t xml:space="preserve"> January in the current year.</w:t>
      </w:r>
      <w:r w:rsidR="00AE52A8" w:rsidRPr="009675B9">
        <w:rPr>
          <w:rFonts w:ascii="Verdana" w:hAnsi="Verdana"/>
          <w:sz w:val="20"/>
          <w:szCs w:val="20"/>
        </w:rPr>
        <w:t xml:space="preserve"> Exhibits will NOT canter together.</w:t>
      </w:r>
      <w:r w:rsidR="00BD1418">
        <w:rPr>
          <w:rFonts w:ascii="Verdana" w:hAnsi="Verdana"/>
          <w:sz w:val="20"/>
          <w:szCs w:val="20"/>
        </w:rPr>
        <w:t xml:space="preserve"> </w:t>
      </w:r>
    </w:p>
    <w:p w:rsidR="00BD1418" w:rsidRDefault="00BD1418" w:rsidP="00BD1418">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4 </w:t>
      </w:r>
      <w:proofErr w:type="gramStart"/>
      <w:r>
        <w:rPr>
          <w:rFonts w:ascii="Verdana" w:hAnsi="Verdana"/>
          <w:i/>
          <w:sz w:val="20"/>
          <w:szCs w:val="20"/>
        </w:rPr>
        <w:t xml:space="preserve">-  </w:t>
      </w:r>
      <w:proofErr w:type="spellStart"/>
      <w:r>
        <w:rPr>
          <w:rFonts w:ascii="Verdana" w:hAnsi="Verdana"/>
          <w:i/>
          <w:sz w:val="20"/>
          <w:szCs w:val="20"/>
        </w:rPr>
        <w:t>Equi</w:t>
      </w:r>
      <w:proofErr w:type="spellEnd"/>
      <w:proofErr w:type="gramEnd"/>
      <w:r>
        <w:rPr>
          <w:rFonts w:ascii="Verdana" w:hAnsi="Verdana"/>
          <w:i/>
          <w:sz w:val="20"/>
          <w:szCs w:val="20"/>
        </w:rPr>
        <w:t>-Chip/</w:t>
      </w:r>
      <w:proofErr w:type="spellStart"/>
      <w:r>
        <w:rPr>
          <w:rFonts w:ascii="Verdana" w:hAnsi="Verdana"/>
          <w:i/>
          <w:sz w:val="20"/>
          <w:szCs w:val="20"/>
        </w:rPr>
        <w:t>Equifest</w:t>
      </w:r>
      <w:proofErr w:type="spellEnd"/>
      <w:r>
        <w:rPr>
          <w:rFonts w:ascii="Verdana" w:hAnsi="Verdana"/>
          <w:i/>
          <w:sz w:val="20"/>
          <w:szCs w:val="20"/>
        </w:rPr>
        <w:t xml:space="preserve"> M&amp;M First Ridden. Open to M&amp;M ponies registered with their respective Pure Bred Societies of Dartmoor, Exmoor, New Forest, Shetland and Welsh A or B. Riders not to have attained their 12</w:t>
      </w:r>
      <w:r w:rsidRPr="00BD1418">
        <w:rPr>
          <w:rFonts w:ascii="Verdana" w:hAnsi="Verdana"/>
          <w:i/>
          <w:sz w:val="20"/>
          <w:szCs w:val="20"/>
          <w:vertAlign w:val="superscript"/>
        </w:rPr>
        <w:t>th</w:t>
      </w:r>
      <w:r>
        <w:rPr>
          <w:rFonts w:ascii="Verdana" w:hAnsi="Verdana"/>
          <w:i/>
          <w:sz w:val="20"/>
          <w:szCs w:val="20"/>
        </w:rPr>
        <w:t xml:space="preserve"> birthday before 1</w:t>
      </w:r>
      <w:r w:rsidRPr="00BD1418">
        <w:rPr>
          <w:rFonts w:ascii="Verdana" w:hAnsi="Verdana"/>
          <w:i/>
          <w:sz w:val="20"/>
          <w:szCs w:val="20"/>
          <w:vertAlign w:val="superscript"/>
        </w:rPr>
        <w:t>st</w:t>
      </w:r>
      <w:r>
        <w:rPr>
          <w:rFonts w:ascii="Verdana" w:hAnsi="Verdana"/>
          <w:i/>
          <w:sz w:val="20"/>
          <w:szCs w:val="20"/>
        </w:rPr>
        <w:t xml:space="preserve"> January in the current year.</w:t>
      </w:r>
    </w:p>
    <w:p w:rsidR="00BD1418" w:rsidRDefault="00BD1418" w:rsidP="00BD1418">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8 – Nathan Arnold Show Team/</w:t>
      </w:r>
      <w:proofErr w:type="spellStart"/>
      <w:r>
        <w:rPr>
          <w:rFonts w:ascii="Verdana" w:hAnsi="Verdana"/>
          <w:i/>
          <w:sz w:val="20"/>
          <w:szCs w:val="20"/>
        </w:rPr>
        <w:t>Equifest</w:t>
      </w:r>
      <w:proofErr w:type="spellEnd"/>
      <w:r>
        <w:rPr>
          <w:rFonts w:ascii="Verdana" w:hAnsi="Verdana"/>
          <w:i/>
          <w:sz w:val="20"/>
          <w:szCs w:val="20"/>
        </w:rPr>
        <w:t xml:space="preserve"> Show Pony First Ridden.</w:t>
      </w:r>
      <w:proofErr w:type="gramEnd"/>
      <w:r>
        <w:rPr>
          <w:rFonts w:ascii="Verdana" w:hAnsi="Verdana"/>
          <w:i/>
          <w:sz w:val="20"/>
          <w:szCs w:val="20"/>
        </w:rPr>
        <w:t xml:space="preserve"> </w:t>
      </w:r>
      <w:proofErr w:type="gramStart"/>
      <w:r>
        <w:rPr>
          <w:rFonts w:ascii="Verdana" w:hAnsi="Verdana"/>
          <w:i/>
          <w:sz w:val="20"/>
          <w:szCs w:val="20"/>
        </w:rPr>
        <w:t>Riders not to have attained their 10</w:t>
      </w:r>
      <w:r w:rsidRPr="00BD1418">
        <w:rPr>
          <w:rFonts w:ascii="Verdana" w:hAnsi="Verdana"/>
          <w:i/>
          <w:sz w:val="20"/>
          <w:szCs w:val="20"/>
          <w:vertAlign w:val="superscript"/>
        </w:rPr>
        <w:t>th</w:t>
      </w:r>
      <w:r>
        <w:rPr>
          <w:rFonts w:ascii="Verdana" w:hAnsi="Verdana"/>
          <w:i/>
          <w:sz w:val="20"/>
          <w:szCs w:val="20"/>
        </w:rPr>
        <w:t xml:space="preserve"> birthday before 1</w:t>
      </w:r>
      <w:r w:rsidRPr="00BD1418">
        <w:rPr>
          <w:rFonts w:ascii="Verdana" w:hAnsi="Verdana"/>
          <w:i/>
          <w:sz w:val="20"/>
          <w:szCs w:val="20"/>
          <w:vertAlign w:val="superscript"/>
        </w:rPr>
        <w:t>st</w:t>
      </w:r>
      <w:r>
        <w:rPr>
          <w:rFonts w:ascii="Verdana" w:hAnsi="Verdana"/>
          <w:i/>
          <w:sz w:val="20"/>
          <w:szCs w:val="20"/>
        </w:rPr>
        <w:t xml:space="preserve"> January in the current year.</w:t>
      </w:r>
      <w:proofErr w:type="gramEnd"/>
    </w:p>
    <w:p w:rsidR="00AE52A8" w:rsidRPr="009675B9" w:rsidRDefault="00AE52A8" w:rsidP="00821C59">
      <w:pPr>
        <w:pStyle w:val="ListParagraph"/>
        <w:numPr>
          <w:ilvl w:val="0"/>
          <w:numId w:val="1"/>
        </w:numPr>
        <w:spacing w:after="0"/>
        <w:rPr>
          <w:rFonts w:ascii="Verdana" w:hAnsi="Verdana"/>
          <w:sz w:val="20"/>
          <w:szCs w:val="20"/>
        </w:rPr>
      </w:pPr>
      <w:r w:rsidRPr="009675B9">
        <w:rPr>
          <w:rFonts w:ascii="Verdana" w:hAnsi="Verdana"/>
          <w:b/>
          <w:sz w:val="20"/>
          <w:szCs w:val="20"/>
        </w:rPr>
        <w:t xml:space="preserve">Novice Rider </w:t>
      </w:r>
      <w:r w:rsidRPr="009675B9">
        <w:rPr>
          <w:rFonts w:ascii="Verdana" w:hAnsi="Verdana"/>
          <w:sz w:val="20"/>
          <w:szCs w:val="20"/>
        </w:rPr>
        <w:t>–Mare or gelding, 4 years old and over. Riders in their first year of showing. Riders any age.</w:t>
      </w:r>
      <w:r w:rsidR="0045490E">
        <w:rPr>
          <w:rFonts w:ascii="Verdana" w:hAnsi="Verdana"/>
          <w:sz w:val="20"/>
          <w:szCs w:val="20"/>
        </w:rPr>
        <w:t xml:space="preserve"> </w:t>
      </w:r>
      <w:r w:rsidR="0045490E">
        <w:rPr>
          <w:rFonts w:ascii="Verdana" w:hAnsi="Verdana"/>
          <w:b/>
          <w:color w:val="7030A0"/>
          <w:sz w:val="20"/>
          <w:szCs w:val="20"/>
        </w:rPr>
        <w:t>R</w:t>
      </w:r>
    </w:p>
    <w:p w:rsidR="007A6211" w:rsidRPr="009675B9" w:rsidRDefault="00A22F01" w:rsidP="00821C59">
      <w:pPr>
        <w:pStyle w:val="ListParagraph"/>
        <w:numPr>
          <w:ilvl w:val="0"/>
          <w:numId w:val="1"/>
        </w:numPr>
        <w:spacing w:after="0"/>
        <w:rPr>
          <w:rFonts w:ascii="Verdana" w:hAnsi="Verdana"/>
          <w:sz w:val="20"/>
          <w:szCs w:val="20"/>
        </w:rPr>
      </w:pPr>
      <w:r w:rsidRPr="009675B9">
        <w:rPr>
          <w:rFonts w:ascii="Verdana" w:hAnsi="Verdana"/>
          <w:b/>
          <w:sz w:val="20"/>
          <w:szCs w:val="20"/>
        </w:rPr>
        <w:t xml:space="preserve">Novice Pony </w:t>
      </w:r>
      <w:r w:rsidRPr="009675B9">
        <w:rPr>
          <w:rFonts w:ascii="Verdana" w:hAnsi="Verdana"/>
          <w:sz w:val="20"/>
          <w:szCs w:val="20"/>
        </w:rPr>
        <w:t>– Not to have won a first prize of £5 or more. Stallion, mare or gelding, 4 years old and over</w:t>
      </w:r>
      <w:r w:rsidR="007A6211" w:rsidRPr="009675B9">
        <w:rPr>
          <w:rFonts w:ascii="Verdana" w:hAnsi="Verdana"/>
          <w:sz w:val="20"/>
          <w:szCs w:val="20"/>
        </w:rPr>
        <w:t>, not to exceed 148cm. Rider any age. No lead reins.</w:t>
      </w:r>
      <w:r w:rsidR="00AE52A8" w:rsidRPr="009675B9">
        <w:rPr>
          <w:rFonts w:ascii="Verdana" w:hAnsi="Verdana"/>
          <w:sz w:val="20"/>
          <w:szCs w:val="20"/>
        </w:rPr>
        <w:t xml:space="preserve"> </w:t>
      </w:r>
    </w:p>
    <w:p w:rsidR="00A22F01" w:rsidRPr="009675B9" w:rsidRDefault="007A6211" w:rsidP="00821C59">
      <w:pPr>
        <w:pStyle w:val="ListParagraph"/>
        <w:numPr>
          <w:ilvl w:val="0"/>
          <w:numId w:val="1"/>
        </w:numPr>
        <w:spacing w:after="0"/>
        <w:rPr>
          <w:rFonts w:ascii="Verdana" w:hAnsi="Verdana"/>
          <w:sz w:val="20"/>
          <w:szCs w:val="20"/>
        </w:rPr>
      </w:pPr>
      <w:r w:rsidRPr="009675B9">
        <w:rPr>
          <w:rFonts w:ascii="Verdana" w:hAnsi="Verdana"/>
          <w:b/>
          <w:sz w:val="20"/>
          <w:szCs w:val="20"/>
        </w:rPr>
        <w:t xml:space="preserve">Novice Horse </w:t>
      </w:r>
      <w:r w:rsidRPr="009675B9">
        <w:rPr>
          <w:rFonts w:ascii="Verdana" w:hAnsi="Verdana"/>
          <w:sz w:val="20"/>
          <w:szCs w:val="20"/>
        </w:rPr>
        <w:t>– Not to have won a first prize of £5 or more. Stallion, mare or gelding, 4 years old and over,</w:t>
      </w:r>
      <w:r w:rsidR="00A22F01" w:rsidRPr="009675B9">
        <w:rPr>
          <w:rFonts w:ascii="Verdana" w:hAnsi="Verdana"/>
          <w:sz w:val="20"/>
          <w:szCs w:val="20"/>
        </w:rPr>
        <w:t xml:space="preserve"> </w:t>
      </w:r>
      <w:r w:rsidRPr="009675B9">
        <w:rPr>
          <w:rFonts w:ascii="Verdana" w:hAnsi="Verdana"/>
          <w:sz w:val="20"/>
          <w:szCs w:val="20"/>
        </w:rPr>
        <w:t>148cm and over. Rider any age.</w:t>
      </w:r>
    </w:p>
    <w:p w:rsidR="007A6211" w:rsidRPr="009675B9" w:rsidRDefault="007A6211" w:rsidP="00821C59">
      <w:pPr>
        <w:pStyle w:val="ListParagraph"/>
        <w:numPr>
          <w:ilvl w:val="0"/>
          <w:numId w:val="1"/>
        </w:numPr>
        <w:spacing w:after="0"/>
        <w:rPr>
          <w:rFonts w:ascii="Verdana" w:hAnsi="Verdana"/>
          <w:b/>
          <w:sz w:val="20"/>
          <w:szCs w:val="20"/>
        </w:rPr>
      </w:pPr>
      <w:r w:rsidRPr="009675B9">
        <w:rPr>
          <w:rFonts w:ascii="Verdana" w:hAnsi="Verdana"/>
          <w:b/>
          <w:sz w:val="20"/>
          <w:szCs w:val="20"/>
        </w:rPr>
        <w:t xml:space="preserve">NCPA Registered - </w:t>
      </w:r>
      <w:r w:rsidRPr="009675B9">
        <w:rPr>
          <w:rFonts w:ascii="Verdana" w:hAnsi="Verdana"/>
          <w:sz w:val="20"/>
          <w:szCs w:val="20"/>
        </w:rPr>
        <w:t>M&amp;M, Stallion, mare or gelding, 4 years old and over. Rider any age.</w:t>
      </w:r>
    </w:p>
    <w:p w:rsidR="007A6211" w:rsidRPr="009675B9" w:rsidRDefault="007A6211" w:rsidP="00821C59">
      <w:pPr>
        <w:pStyle w:val="ListParagraph"/>
        <w:numPr>
          <w:ilvl w:val="0"/>
          <w:numId w:val="1"/>
        </w:numPr>
        <w:spacing w:after="0"/>
        <w:rPr>
          <w:rFonts w:ascii="Verdana" w:hAnsi="Verdana"/>
          <w:sz w:val="20"/>
          <w:szCs w:val="20"/>
        </w:rPr>
      </w:pPr>
      <w:r w:rsidRPr="009675B9">
        <w:rPr>
          <w:rFonts w:ascii="Verdana" w:hAnsi="Verdana"/>
          <w:b/>
          <w:sz w:val="20"/>
          <w:szCs w:val="20"/>
        </w:rPr>
        <w:t>NCPA Registered</w:t>
      </w:r>
      <w:r w:rsidRPr="009675B9">
        <w:rPr>
          <w:rFonts w:ascii="Verdana" w:hAnsi="Verdana"/>
          <w:sz w:val="20"/>
          <w:szCs w:val="20"/>
        </w:rPr>
        <w:t xml:space="preserve"> - Non M&amp;M, Stallion, mare or gelding, 4 years old and over. Rider any age.</w:t>
      </w:r>
    </w:p>
    <w:p w:rsidR="007A6211" w:rsidRDefault="007A6211" w:rsidP="00821C59">
      <w:pPr>
        <w:pStyle w:val="ListParagraph"/>
        <w:numPr>
          <w:ilvl w:val="0"/>
          <w:numId w:val="1"/>
        </w:numPr>
        <w:spacing w:after="0"/>
        <w:rPr>
          <w:rFonts w:ascii="Verdana" w:hAnsi="Verdana"/>
          <w:sz w:val="20"/>
          <w:szCs w:val="20"/>
        </w:rPr>
      </w:pPr>
      <w:r w:rsidRPr="009675B9">
        <w:rPr>
          <w:rFonts w:ascii="Verdana" w:hAnsi="Verdana"/>
          <w:b/>
          <w:sz w:val="20"/>
          <w:szCs w:val="20"/>
        </w:rPr>
        <w:t xml:space="preserve">Coloured </w:t>
      </w:r>
      <w:r w:rsidR="00AE52A8" w:rsidRPr="009675B9">
        <w:rPr>
          <w:rFonts w:ascii="Verdana" w:hAnsi="Verdana"/>
          <w:b/>
          <w:sz w:val="20"/>
          <w:szCs w:val="20"/>
        </w:rPr>
        <w:t xml:space="preserve">– </w:t>
      </w:r>
      <w:r w:rsidR="00543A63" w:rsidRPr="009675B9">
        <w:rPr>
          <w:rFonts w:ascii="Verdana" w:hAnsi="Verdana"/>
          <w:b/>
          <w:sz w:val="20"/>
          <w:szCs w:val="20"/>
        </w:rPr>
        <w:t>Skewbald and Piebald -</w:t>
      </w:r>
      <w:r w:rsidR="00AE52A8" w:rsidRPr="009675B9">
        <w:rPr>
          <w:rFonts w:ascii="Verdana" w:hAnsi="Verdana"/>
          <w:b/>
          <w:sz w:val="20"/>
          <w:szCs w:val="20"/>
        </w:rPr>
        <w:t xml:space="preserve"> </w:t>
      </w:r>
      <w:r w:rsidR="00AE52A8" w:rsidRPr="009675B9">
        <w:rPr>
          <w:rFonts w:ascii="Verdana" w:hAnsi="Verdana"/>
          <w:sz w:val="20"/>
          <w:szCs w:val="20"/>
        </w:rPr>
        <w:t>Native and non-native stallion, mare or gelding, 4 years old and over. Rider any age. No lead reins.</w:t>
      </w:r>
    </w:p>
    <w:p w:rsidR="00821C59" w:rsidRDefault="00821C59" w:rsidP="00821C59">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22 – BSPA/</w:t>
      </w:r>
      <w:proofErr w:type="spellStart"/>
      <w:r>
        <w:rPr>
          <w:rFonts w:ascii="Verdana" w:hAnsi="Verdana"/>
          <w:i/>
          <w:sz w:val="20"/>
          <w:szCs w:val="20"/>
        </w:rPr>
        <w:t>Equifest</w:t>
      </w:r>
      <w:proofErr w:type="spellEnd"/>
      <w:r>
        <w:rPr>
          <w:rFonts w:ascii="Verdana" w:hAnsi="Verdana"/>
          <w:i/>
          <w:sz w:val="20"/>
          <w:szCs w:val="20"/>
        </w:rPr>
        <w:t xml:space="preserve"> Ridden Piebald/Skewbald.</w:t>
      </w:r>
      <w:proofErr w:type="gramEnd"/>
      <w:r>
        <w:rPr>
          <w:rFonts w:ascii="Verdana" w:hAnsi="Verdana"/>
          <w:i/>
          <w:sz w:val="20"/>
          <w:szCs w:val="20"/>
        </w:rPr>
        <w:t xml:space="preserve"> The first 3 places will also qualify for the BSPA Championship subject to their show rules &amp; conditions.</w:t>
      </w:r>
    </w:p>
    <w:p w:rsidR="00AE52A8" w:rsidRPr="00821C59" w:rsidRDefault="00AE52A8" w:rsidP="00821C59">
      <w:pPr>
        <w:pStyle w:val="ListParagraph"/>
        <w:numPr>
          <w:ilvl w:val="0"/>
          <w:numId w:val="1"/>
        </w:numPr>
        <w:spacing w:after="0"/>
        <w:rPr>
          <w:rFonts w:ascii="Verdana" w:hAnsi="Verdana"/>
          <w:sz w:val="20"/>
          <w:szCs w:val="20"/>
        </w:rPr>
      </w:pPr>
      <w:r w:rsidRPr="009675B9">
        <w:rPr>
          <w:rFonts w:ascii="Verdana" w:hAnsi="Verdana"/>
          <w:b/>
          <w:sz w:val="20"/>
          <w:szCs w:val="20"/>
        </w:rPr>
        <w:t xml:space="preserve">Cob Type - </w:t>
      </w:r>
      <w:r w:rsidRPr="009675B9">
        <w:rPr>
          <w:rFonts w:ascii="Verdana" w:hAnsi="Verdana"/>
          <w:sz w:val="20"/>
          <w:szCs w:val="20"/>
        </w:rPr>
        <w:t xml:space="preserve">Traditional or Hogged Cob. Any colour. Stallion, mare or gelding, 4 years old and over. Rider any age. </w:t>
      </w:r>
      <w:r w:rsidR="0045490E">
        <w:rPr>
          <w:rFonts w:ascii="Verdana" w:hAnsi="Verdana"/>
          <w:b/>
          <w:color w:val="7030A0"/>
          <w:sz w:val="20"/>
          <w:szCs w:val="20"/>
        </w:rPr>
        <w:t>R</w:t>
      </w:r>
    </w:p>
    <w:p w:rsidR="00821C59" w:rsidRDefault="00821C59" w:rsidP="00821C59">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17 – </w:t>
      </w:r>
      <w:proofErr w:type="spellStart"/>
      <w:r>
        <w:rPr>
          <w:rFonts w:ascii="Verdana" w:hAnsi="Verdana"/>
          <w:i/>
          <w:sz w:val="20"/>
          <w:szCs w:val="20"/>
        </w:rPr>
        <w:t>Nupafeed</w:t>
      </w:r>
      <w:proofErr w:type="spellEnd"/>
      <w:r>
        <w:rPr>
          <w:rFonts w:ascii="Verdana" w:hAnsi="Verdana"/>
          <w:i/>
          <w:sz w:val="20"/>
          <w:szCs w:val="20"/>
        </w:rPr>
        <w:t>/</w:t>
      </w:r>
      <w:proofErr w:type="spellStart"/>
      <w:r>
        <w:rPr>
          <w:rFonts w:ascii="Verdana" w:hAnsi="Verdana"/>
          <w:i/>
          <w:sz w:val="20"/>
          <w:szCs w:val="20"/>
        </w:rPr>
        <w:t>Equifest</w:t>
      </w:r>
      <w:proofErr w:type="spellEnd"/>
      <w:r>
        <w:rPr>
          <w:rFonts w:ascii="Verdana" w:hAnsi="Verdana"/>
          <w:i/>
          <w:sz w:val="20"/>
          <w:szCs w:val="20"/>
        </w:rPr>
        <w:t xml:space="preserve"> Ridden Cobs (Not traditional). Exceeding 148cm but not exceeding 155cm.</w:t>
      </w:r>
    </w:p>
    <w:p w:rsidR="004E32B0" w:rsidRDefault="004E32B0" w:rsidP="00821C59">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18 – </w:t>
      </w:r>
      <w:proofErr w:type="spellStart"/>
      <w:r>
        <w:rPr>
          <w:rFonts w:ascii="Verdana" w:hAnsi="Verdana"/>
          <w:i/>
          <w:sz w:val="20"/>
          <w:szCs w:val="20"/>
        </w:rPr>
        <w:t>Haygain</w:t>
      </w:r>
      <w:proofErr w:type="spellEnd"/>
      <w:r>
        <w:rPr>
          <w:rFonts w:ascii="Verdana" w:hAnsi="Verdana"/>
          <w:i/>
          <w:sz w:val="20"/>
          <w:szCs w:val="20"/>
        </w:rPr>
        <w:t>/</w:t>
      </w:r>
      <w:proofErr w:type="spellStart"/>
      <w:r>
        <w:rPr>
          <w:rFonts w:ascii="Verdana" w:hAnsi="Verdana"/>
          <w:i/>
          <w:sz w:val="20"/>
          <w:szCs w:val="20"/>
        </w:rPr>
        <w:t>Equifest</w:t>
      </w:r>
      <w:proofErr w:type="spellEnd"/>
      <w:r>
        <w:rPr>
          <w:rFonts w:ascii="Verdana" w:hAnsi="Verdana"/>
          <w:i/>
          <w:sz w:val="20"/>
          <w:szCs w:val="20"/>
        </w:rPr>
        <w:t xml:space="preserve"> Maxi Cobs exceeding 155cm.</w:t>
      </w:r>
    </w:p>
    <w:p w:rsidR="00AE52A8" w:rsidRDefault="00543A63" w:rsidP="00417770">
      <w:pPr>
        <w:pStyle w:val="ListParagraph"/>
        <w:numPr>
          <w:ilvl w:val="0"/>
          <w:numId w:val="1"/>
        </w:numPr>
        <w:rPr>
          <w:rFonts w:ascii="Verdana" w:hAnsi="Verdana"/>
          <w:sz w:val="20"/>
          <w:szCs w:val="20"/>
        </w:rPr>
      </w:pPr>
      <w:r w:rsidRPr="009675B9">
        <w:rPr>
          <w:rFonts w:ascii="Verdana" w:hAnsi="Verdana"/>
          <w:b/>
          <w:sz w:val="20"/>
          <w:szCs w:val="20"/>
        </w:rPr>
        <w:lastRenderedPageBreak/>
        <w:t>Show Pony / Show Hunter Pony</w:t>
      </w:r>
      <w:r w:rsidRPr="009675B9">
        <w:rPr>
          <w:rFonts w:ascii="Verdana" w:hAnsi="Verdana"/>
          <w:sz w:val="20"/>
          <w:szCs w:val="20"/>
        </w:rPr>
        <w:t xml:space="preserve"> – Stallion, mare or gelding, 4 years old and over. Show pony not to exceed 148cm. Show hunter pony not to exceed 153cm. No lead reins.</w:t>
      </w:r>
    </w:p>
    <w:p w:rsidR="00C36183" w:rsidRDefault="00821C59" w:rsidP="00C36183">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6 – Ruby Maritime Services/</w:t>
      </w:r>
      <w:proofErr w:type="spellStart"/>
      <w:r>
        <w:rPr>
          <w:rFonts w:ascii="Verdana" w:hAnsi="Verdana"/>
          <w:i/>
          <w:sz w:val="20"/>
          <w:szCs w:val="20"/>
        </w:rPr>
        <w:t>Equifest</w:t>
      </w:r>
      <w:proofErr w:type="spellEnd"/>
      <w:r>
        <w:rPr>
          <w:rFonts w:ascii="Verdana" w:hAnsi="Verdana"/>
          <w:i/>
          <w:sz w:val="20"/>
          <w:szCs w:val="20"/>
        </w:rPr>
        <w:t xml:space="preserve"> Ridden Show Ponies.</w:t>
      </w:r>
      <w:proofErr w:type="gramEnd"/>
      <w:r>
        <w:rPr>
          <w:rFonts w:ascii="Verdana" w:hAnsi="Verdana"/>
          <w:i/>
          <w:sz w:val="20"/>
          <w:szCs w:val="20"/>
        </w:rPr>
        <w:t xml:space="preserve"> </w:t>
      </w:r>
      <w:proofErr w:type="gramStart"/>
      <w:r w:rsidR="00C36183">
        <w:rPr>
          <w:rFonts w:ascii="Verdana" w:hAnsi="Verdana"/>
          <w:i/>
          <w:sz w:val="20"/>
          <w:szCs w:val="20"/>
        </w:rPr>
        <w:t>Riders not to have attained their 17</w:t>
      </w:r>
      <w:r w:rsidR="00C36183" w:rsidRPr="00C36183">
        <w:rPr>
          <w:rFonts w:ascii="Verdana" w:hAnsi="Verdana"/>
          <w:i/>
          <w:sz w:val="20"/>
          <w:szCs w:val="20"/>
          <w:vertAlign w:val="superscript"/>
        </w:rPr>
        <w:t>th</w:t>
      </w:r>
      <w:r w:rsidR="00C36183">
        <w:rPr>
          <w:rFonts w:ascii="Verdana" w:hAnsi="Verdana"/>
          <w:i/>
          <w:sz w:val="20"/>
          <w:szCs w:val="20"/>
        </w:rPr>
        <w:t xml:space="preserve"> birthday before 1</w:t>
      </w:r>
      <w:r w:rsidR="00C36183" w:rsidRPr="00C36183">
        <w:rPr>
          <w:rFonts w:ascii="Verdana" w:hAnsi="Verdana"/>
          <w:i/>
          <w:sz w:val="20"/>
          <w:szCs w:val="20"/>
          <w:vertAlign w:val="superscript"/>
        </w:rPr>
        <w:t>st</w:t>
      </w:r>
      <w:r w:rsidR="00C36183">
        <w:rPr>
          <w:rFonts w:ascii="Verdana" w:hAnsi="Verdana"/>
          <w:i/>
          <w:sz w:val="20"/>
          <w:szCs w:val="20"/>
        </w:rPr>
        <w:t xml:space="preserve"> January in the current year.</w:t>
      </w:r>
      <w:proofErr w:type="gramEnd"/>
    </w:p>
    <w:p w:rsidR="00C36183" w:rsidRDefault="00C36183" w:rsidP="00C36183">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9 – KBIS/</w:t>
      </w:r>
      <w:proofErr w:type="spellStart"/>
      <w:r>
        <w:rPr>
          <w:rFonts w:ascii="Verdana" w:hAnsi="Verdana"/>
          <w:i/>
          <w:sz w:val="20"/>
          <w:szCs w:val="20"/>
        </w:rPr>
        <w:t>Equifest</w:t>
      </w:r>
      <w:proofErr w:type="spellEnd"/>
      <w:r>
        <w:rPr>
          <w:rFonts w:ascii="Verdana" w:hAnsi="Verdana"/>
          <w:i/>
          <w:sz w:val="20"/>
          <w:szCs w:val="20"/>
        </w:rPr>
        <w:t xml:space="preserve"> Ridden Show Hunter Ponies. </w:t>
      </w:r>
      <w:proofErr w:type="gramStart"/>
      <w:r>
        <w:rPr>
          <w:rFonts w:ascii="Verdana" w:hAnsi="Verdana"/>
          <w:i/>
          <w:sz w:val="20"/>
          <w:szCs w:val="20"/>
        </w:rPr>
        <w:t>Riders not to have attained their 20</w:t>
      </w:r>
      <w:r w:rsidRPr="00C36183">
        <w:rPr>
          <w:rFonts w:ascii="Verdana" w:hAnsi="Verdana"/>
          <w:i/>
          <w:sz w:val="20"/>
          <w:szCs w:val="20"/>
          <w:vertAlign w:val="superscript"/>
        </w:rPr>
        <w:t>th</w:t>
      </w:r>
      <w:r>
        <w:rPr>
          <w:rFonts w:ascii="Verdana" w:hAnsi="Verdana"/>
          <w:i/>
          <w:sz w:val="20"/>
          <w:szCs w:val="20"/>
        </w:rPr>
        <w:t xml:space="preserve"> birthday before the 1</w:t>
      </w:r>
      <w:r w:rsidRPr="00C36183">
        <w:rPr>
          <w:rFonts w:ascii="Verdana" w:hAnsi="Verdana"/>
          <w:i/>
          <w:sz w:val="20"/>
          <w:szCs w:val="20"/>
          <w:vertAlign w:val="superscript"/>
        </w:rPr>
        <w:t>st</w:t>
      </w:r>
      <w:r>
        <w:rPr>
          <w:rFonts w:ascii="Verdana" w:hAnsi="Verdana"/>
          <w:i/>
          <w:sz w:val="20"/>
          <w:szCs w:val="20"/>
        </w:rPr>
        <w:t xml:space="preserve"> January in the current year.</w:t>
      </w:r>
      <w:proofErr w:type="gramEnd"/>
    </w:p>
    <w:p w:rsidR="00543A63" w:rsidRDefault="00543A63" w:rsidP="009D65EE">
      <w:pPr>
        <w:pStyle w:val="ListParagraph"/>
        <w:numPr>
          <w:ilvl w:val="0"/>
          <w:numId w:val="1"/>
        </w:numPr>
        <w:spacing w:after="0"/>
        <w:rPr>
          <w:rFonts w:ascii="Verdana" w:hAnsi="Verdana"/>
          <w:sz w:val="20"/>
          <w:szCs w:val="20"/>
        </w:rPr>
      </w:pPr>
      <w:r w:rsidRPr="009675B9">
        <w:rPr>
          <w:rFonts w:ascii="Verdana" w:hAnsi="Verdana"/>
          <w:b/>
          <w:sz w:val="20"/>
          <w:szCs w:val="20"/>
        </w:rPr>
        <w:t xml:space="preserve">Open Small Breed </w:t>
      </w:r>
      <w:r w:rsidRPr="009675B9">
        <w:rPr>
          <w:rFonts w:ascii="Verdana" w:hAnsi="Verdana"/>
          <w:sz w:val="20"/>
          <w:szCs w:val="20"/>
        </w:rPr>
        <w:t>– Welsh section A &amp; B, Dartmoor, Exmoor and Shetland. Stallion, mare or gelding, 4 years old and over. No lead reins.</w:t>
      </w:r>
    </w:p>
    <w:p w:rsidR="00C36183" w:rsidRDefault="00C36183" w:rsidP="009D65EE">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2 - Open Ridden M&amp;M</w:t>
      </w:r>
      <w:r w:rsidR="009D65EE">
        <w:rPr>
          <w:rFonts w:ascii="Verdana" w:hAnsi="Verdana"/>
          <w:i/>
          <w:sz w:val="20"/>
          <w:szCs w:val="20"/>
        </w:rPr>
        <w:t>.</w:t>
      </w:r>
      <w:proofErr w:type="gramEnd"/>
    </w:p>
    <w:p w:rsidR="00543A63" w:rsidRDefault="00543A63" w:rsidP="009D65EE">
      <w:pPr>
        <w:pStyle w:val="ListParagraph"/>
        <w:numPr>
          <w:ilvl w:val="0"/>
          <w:numId w:val="1"/>
        </w:numPr>
        <w:spacing w:after="0"/>
        <w:rPr>
          <w:rFonts w:ascii="Verdana" w:hAnsi="Verdana"/>
          <w:sz w:val="20"/>
          <w:szCs w:val="20"/>
        </w:rPr>
      </w:pPr>
      <w:r w:rsidRPr="009675B9">
        <w:rPr>
          <w:rFonts w:ascii="Verdana" w:hAnsi="Verdana"/>
          <w:b/>
          <w:sz w:val="20"/>
          <w:szCs w:val="20"/>
        </w:rPr>
        <w:t xml:space="preserve">Open Large Breed </w:t>
      </w:r>
      <w:r w:rsidRPr="009675B9">
        <w:rPr>
          <w:rFonts w:ascii="Verdana" w:hAnsi="Verdana"/>
          <w:sz w:val="20"/>
          <w:szCs w:val="20"/>
        </w:rPr>
        <w:t>– Welsh section C &amp; D, Connemara, New Forest, Fell, Highland and Dales. Stallion, mare or gelding, 4 years old and over.</w:t>
      </w:r>
    </w:p>
    <w:p w:rsidR="009D65EE" w:rsidRPr="009D65EE" w:rsidRDefault="009D65EE" w:rsidP="009D65EE">
      <w:pPr>
        <w:pStyle w:val="ListParagraph"/>
        <w:spacing w:after="0"/>
        <w:ind w:left="1134"/>
        <w:rPr>
          <w:rFonts w:ascii="Verdana" w:hAnsi="Verdana"/>
          <w:i/>
          <w:sz w:val="20"/>
          <w:szCs w:val="20"/>
        </w:rPr>
      </w:pPr>
      <w:proofErr w:type="spellStart"/>
      <w:proofErr w:type="gramStart"/>
      <w:r w:rsidRPr="009D65EE">
        <w:rPr>
          <w:rFonts w:ascii="Verdana" w:hAnsi="Verdana"/>
          <w:i/>
          <w:sz w:val="20"/>
          <w:szCs w:val="20"/>
        </w:rPr>
        <w:t>Equifest</w:t>
      </w:r>
      <w:proofErr w:type="spellEnd"/>
      <w:r w:rsidRPr="009D65EE">
        <w:rPr>
          <w:rFonts w:ascii="Verdana" w:hAnsi="Verdana"/>
          <w:i/>
          <w:sz w:val="20"/>
          <w:szCs w:val="20"/>
        </w:rPr>
        <w:t xml:space="preserve"> Qualifier Number 2 - Open Ridden M&amp;M.</w:t>
      </w:r>
      <w:proofErr w:type="gramEnd"/>
    </w:p>
    <w:p w:rsidR="00773DAF" w:rsidRPr="009D65EE" w:rsidRDefault="00773DAF" w:rsidP="009D65EE">
      <w:pPr>
        <w:pStyle w:val="ListParagraph"/>
        <w:numPr>
          <w:ilvl w:val="0"/>
          <w:numId w:val="1"/>
        </w:numPr>
        <w:spacing w:after="0"/>
        <w:rPr>
          <w:rFonts w:ascii="Verdana" w:hAnsi="Verdana"/>
          <w:sz w:val="20"/>
          <w:szCs w:val="20"/>
        </w:rPr>
      </w:pPr>
      <w:r w:rsidRPr="009675B9">
        <w:rPr>
          <w:rFonts w:ascii="Verdana" w:hAnsi="Verdana"/>
          <w:b/>
          <w:sz w:val="20"/>
          <w:szCs w:val="20"/>
        </w:rPr>
        <w:t>Pure/Part Bred/Anglo Arab</w:t>
      </w:r>
      <w:r w:rsidRPr="009675B9">
        <w:rPr>
          <w:rFonts w:ascii="Verdana" w:hAnsi="Verdana"/>
          <w:sz w:val="20"/>
          <w:szCs w:val="20"/>
        </w:rPr>
        <w:t xml:space="preserve"> - Stallion, mare or gelding, 4 years old and over. Rider any age. No Lead reins.</w:t>
      </w:r>
      <w:r w:rsidR="0045490E">
        <w:rPr>
          <w:rFonts w:ascii="Verdana" w:hAnsi="Verdana"/>
          <w:sz w:val="20"/>
          <w:szCs w:val="20"/>
        </w:rPr>
        <w:t xml:space="preserve"> </w:t>
      </w:r>
      <w:r w:rsidR="0045490E">
        <w:rPr>
          <w:rFonts w:ascii="Verdana" w:hAnsi="Verdana"/>
          <w:b/>
          <w:color w:val="FF0000"/>
          <w:sz w:val="20"/>
          <w:szCs w:val="20"/>
        </w:rPr>
        <w:t>S</w:t>
      </w:r>
    </w:p>
    <w:p w:rsidR="009D65EE" w:rsidRDefault="009D65EE" w:rsidP="009D65EE">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21 – </w:t>
      </w:r>
      <w:proofErr w:type="spellStart"/>
      <w:r>
        <w:rPr>
          <w:rFonts w:ascii="Verdana" w:hAnsi="Verdana"/>
          <w:i/>
          <w:sz w:val="20"/>
          <w:szCs w:val="20"/>
        </w:rPr>
        <w:t>Equifest</w:t>
      </w:r>
      <w:proofErr w:type="spellEnd"/>
      <w:r>
        <w:rPr>
          <w:rFonts w:ascii="Verdana" w:hAnsi="Verdana"/>
          <w:i/>
          <w:sz w:val="20"/>
          <w:szCs w:val="20"/>
        </w:rPr>
        <w:t xml:space="preserve"> Ridden Part </w:t>
      </w:r>
      <w:proofErr w:type="spellStart"/>
      <w:r>
        <w:rPr>
          <w:rFonts w:ascii="Verdana" w:hAnsi="Verdana"/>
          <w:i/>
          <w:sz w:val="20"/>
          <w:szCs w:val="20"/>
        </w:rPr>
        <w:t>Breds</w:t>
      </w:r>
      <w:proofErr w:type="spellEnd"/>
      <w:r>
        <w:rPr>
          <w:rFonts w:ascii="Verdana" w:hAnsi="Verdana"/>
          <w:i/>
          <w:sz w:val="20"/>
          <w:szCs w:val="20"/>
        </w:rPr>
        <w:t>.</w:t>
      </w:r>
      <w:proofErr w:type="gramEnd"/>
      <w:r>
        <w:rPr>
          <w:rFonts w:ascii="Verdana" w:hAnsi="Verdana"/>
          <w:i/>
          <w:sz w:val="20"/>
          <w:szCs w:val="20"/>
        </w:rPr>
        <w:t xml:space="preserve"> </w:t>
      </w:r>
      <w:proofErr w:type="spellStart"/>
      <w:r>
        <w:rPr>
          <w:rFonts w:ascii="Verdana" w:hAnsi="Verdana"/>
          <w:i/>
          <w:sz w:val="20"/>
          <w:szCs w:val="20"/>
        </w:rPr>
        <w:t>Ehibits</w:t>
      </w:r>
      <w:proofErr w:type="spellEnd"/>
      <w:r>
        <w:rPr>
          <w:rFonts w:ascii="Verdana" w:hAnsi="Verdana"/>
          <w:i/>
          <w:sz w:val="20"/>
          <w:szCs w:val="20"/>
        </w:rPr>
        <w:t xml:space="preserve"> in this section must be registered in the Part Bred section of their respective Breed Society. Registration numbers must be stated on the entry form. Horses and ponies will not be ridden at the final.</w:t>
      </w:r>
    </w:p>
    <w:p w:rsidR="00773DAF" w:rsidRDefault="00773DAF" w:rsidP="00773DAF">
      <w:pPr>
        <w:pStyle w:val="ListParagraph"/>
        <w:numPr>
          <w:ilvl w:val="0"/>
          <w:numId w:val="1"/>
        </w:numPr>
        <w:rPr>
          <w:rFonts w:ascii="Verdana" w:hAnsi="Verdana"/>
          <w:sz w:val="20"/>
          <w:szCs w:val="20"/>
        </w:rPr>
      </w:pPr>
      <w:r w:rsidRPr="009675B9">
        <w:rPr>
          <w:rFonts w:ascii="Verdana" w:hAnsi="Verdana"/>
          <w:b/>
          <w:sz w:val="20"/>
          <w:szCs w:val="20"/>
        </w:rPr>
        <w:t>Part Bred (Not Arab)</w:t>
      </w:r>
      <w:r w:rsidRPr="009675B9">
        <w:rPr>
          <w:rFonts w:ascii="Verdana" w:hAnsi="Verdana"/>
          <w:sz w:val="20"/>
          <w:szCs w:val="20"/>
        </w:rPr>
        <w:t xml:space="preserve"> – Stallion, mare or gelding, 4 years old and over. Rider any age. No lead reins.</w:t>
      </w:r>
    </w:p>
    <w:p w:rsidR="009D65EE" w:rsidRDefault="009D65EE" w:rsidP="009D65EE">
      <w:pPr>
        <w:pStyle w:val="ListParagraph"/>
        <w:ind w:left="1134"/>
        <w:rPr>
          <w:rFonts w:ascii="Verdana" w:hAnsi="Verdana"/>
          <w:i/>
          <w:sz w:val="20"/>
          <w:szCs w:val="20"/>
        </w:rPr>
      </w:pPr>
      <w:proofErr w:type="spellStart"/>
      <w:proofErr w:type="gramStart"/>
      <w:r w:rsidRPr="009D65EE">
        <w:rPr>
          <w:rFonts w:ascii="Verdana" w:hAnsi="Verdana"/>
          <w:i/>
          <w:sz w:val="20"/>
          <w:szCs w:val="20"/>
        </w:rPr>
        <w:t>Equifest</w:t>
      </w:r>
      <w:proofErr w:type="spellEnd"/>
      <w:r w:rsidRPr="009D65EE">
        <w:rPr>
          <w:rFonts w:ascii="Verdana" w:hAnsi="Verdana"/>
          <w:i/>
          <w:sz w:val="20"/>
          <w:szCs w:val="20"/>
        </w:rPr>
        <w:t xml:space="preserve"> Qualifier Number 21 – </w:t>
      </w:r>
      <w:proofErr w:type="spellStart"/>
      <w:r w:rsidRPr="009D65EE">
        <w:rPr>
          <w:rFonts w:ascii="Verdana" w:hAnsi="Verdana"/>
          <w:i/>
          <w:sz w:val="20"/>
          <w:szCs w:val="20"/>
        </w:rPr>
        <w:t>Equifest</w:t>
      </w:r>
      <w:proofErr w:type="spellEnd"/>
      <w:r w:rsidRPr="009D65EE">
        <w:rPr>
          <w:rFonts w:ascii="Verdana" w:hAnsi="Verdana"/>
          <w:i/>
          <w:sz w:val="20"/>
          <w:szCs w:val="20"/>
        </w:rPr>
        <w:t xml:space="preserve"> Ridden Part </w:t>
      </w:r>
      <w:proofErr w:type="spellStart"/>
      <w:r w:rsidRPr="009D65EE">
        <w:rPr>
          <w:rFonts w:ascii="Verdana" w:hAnsi="Verdana"/>
          <w:i/>
          <w:sz w:val="20"/>
          <w:szCs w:val="20"/>
        </w:rPr>
        <w:t>Breds</w:t>
      </w:r>
      <w:proofErr w:type="spellEnd"/>
      <w:r w:rsidRPr="009D65EE">
        <w:rPr>
          <w:rFonts w:ascii="Verdana" w:hAnsi="Verdana"/>
          <w:i/>
          <w:sz w:val="20"/>
          <w:szCs w:val="20"/>
        </w:rPr>
        <w:t>.</w:t>
      </w:r>
      <w:proofErr w:type="gramEnd"/>
      <w:r w:rsidRPr="009D65EE">
        <w:rPr>
          <w:rFonts w:ascii="Verdana" w:hAnsi="Verdana"/>
          <w:i/>
          <w:sz w:val="20"/>
          <w:szCs w:val="20"/>
        </w:rPr>
        <w:t xml:space="preserve"> </w:t>
      </w:r>
      <w:proofErr w:type="spellStart"/>
      <w:r w:rsidRPr="009D65EE">
        <w:rPr>
          <w:rFonts w:ascii="Verdana" w:hAnsi="Verdana"/>
          <w:i/>
          <w:sz w:val="20"/>
          <w:szCs w:val="20"/>
        </w:rPr>
        <w:t>Ehibits</w:t>
      </w:r>
      <w:proofErr w:type="spellEnd"/>
      <w:r w:rsidRPr="009D65EE">
        <w:rPr>
          <w:rFonts w:ascii="Verdana" w:hAnsi="Verdana"/>
          <w:i/>
          <w:sz w:val="20"/>
          <w:szCs w:val="20"/>
        </w:rPr>
        <w:t xml:space="preserve"> in this section must be registered in the Part Bred section of their respective Breed Society. Registration numbers must be stated on the entry form. Horses and ponies will not be ridden at the final.</w:t>
      </w:r>
    </w:p>
    <w:p w:rsidR="00773DAF" w:rsidRPr="009675B9" w:rsidRDefault="00773DAF" w:rsidP="00773DAF">
      <w:pPr>
        <w:pStyle w:val="ListParagraph"/>
        <w:numPr>
          <w:ilvl w:val="0"/>
          <w:numId w:val="1"/>
        </w:numPr>
        <w:rPr>
          <w:rFonts w:ascii="Verdana" w:hAnsi="Verdana"/>
          <w:sz w:val="20"/>
          <w:szCs w:val="20"/>
        </w:rPr>
      </w:pPr>
      <w:r w:rsidRPr="009675B9">
        <w:rPr>
          <w:rFonts w:ascii="Verdana" w:hAnsi="Verdana"/>
          <w:b/>
          <w:sz w:val="20"/>
          <w:szCs w:val="20"/>
        </w:rPr>
        <w:t>Veteran Horse/Pony 15 years and over</w:t>
      </w:r>
      <w:r w:rsidRPr="009675B9">
        <w:rPr>
          <w:rFonts w:ascii="Verdana" w:hAnsi="Verdana"/>
          <w:sz w:val="20"/>
          <w:szCs w:val="20"/>
        </w:rPr>
        <w:t xml:space="preserve"> - Stallion, mare or gelding. Rider any age.</w:t>
      </w:r>
    </w:p>
    <w:p w:rsidR="00773DAF" w:rsidRDefault="00773DAF" w:rsidP="009675B9">
      <w:pPr>
        <w:pStyle w:val="ListParagraph"/>
        <w:numPr>
          <w:ilvl w:val="0"/>
          <w:numId w:val="1"/>
        </w:numPr>
        <w:spacing w:after="120"/>
        <w:rPr>
          <w:rFonts w:ascii="Verdana" w:hAnsi="Verdana"/>
          <w:sz w:val="20"/>
          <w:szCs w:val="20"/>
        </w:rPr>
      </w:pPr>
      <w:r w:rsidRPr="009675B9">
        <w:rPr>
          <w:rFonts w:ascii="Verdana" w:hAnsi="Verdana"/>
          <w:b/>
          <w:sz w:val="20"/>
          <w:szCs w:val="20"/>
        </w:rPr>
        <w:t>Hunter/Riding Horse/Hack</w:t>
      </w:r>
      <w:r w:rsidRPr="009675B9">
        <w:rPr>
          <w:rFonts w:ascii="Verdana" w:hAnsi="Verdana"/>
          <w:sz w:val="20"/>
          <w:szCs w:val="20"/>
        </w:rPr>
        <w:t xml:space="preserve"> - Stallion, mare or gelding, 4 years old and over. Rider any age.</w:t>
      </w:r>
    </w:p>
    <w:p w:rsidR="009D65EE" w:rsidRDefault="009D65EE" w:rsidP="00D01258">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15 – </w:t>
      </w:r>
      <w:proofErr w:type="spellStart"/>
      <w:r>
        <w:rPr>
          <w:rFonts w:ascii="Verdana" w:hAnsi="Verdana"/>
          <w:i/>
          <w:sz w:val="20"/>
          <w:szCs w:val="20"/>
        </w:rPr>
        <w:t>Hightopps</w:t>
      </w:r>
      <w:proofErr w:type="spellEnd"/>
      <w:r>
        <w:rPr>
          <w:rFonts w:ascii="Verdana" w:hAnsi="Verdana"/>
          <w:i/>
          <w:sz w:val="20"/>
          <w:szCs w:val="20"/>
        </w:rPr>
        <w:t xml:space="preserve"> Stud/</w:t>
      </w:r>
      <w:proofErr w:type="spellStart"/>
      <w:r>
        <w:rPr>
          <w:rFonts w:ascii="Verdana" w:hAnsi="Verdana"/>
          <w:i/>
          <w:sz w:val="20"/>
          <w:szCs w:val="20"/>
        </w:rPr>
        <w:t>Equifest</w:t>
      </w:r>
      <w:proofErr w:type="spellEnd"/>
      <w:r>
        <w:rPr>
          <w:rFonts w:ascii="Verdana" w:hAnsi="Verdana"/>
          <w:i/>
          <w:sz w:val="20"/>
          <w:szCs w:val="20"/>
        </w:rPr>
        <w:t xml:space="preserve"> Ridden Hacks.</w:t>
      </w:r>
      <w:proofErr w:type="gramEnd"/>
      <w:r>
        <w:rPr>
          <w:rFonts w:ascii="Verdana" w:hAnsi="Verdana"/>
          <w:i/>
          <w:sz w:val="20"/>
          <w:szCs w:val="20"/>
        </w:rPr>
        <w:t xml:space="preserve"> Open show hacks, exceeding 148cm but not exceeding 160cm.</w:t>
      </w:r>
    </w:p>
    <w:p w:rsidR="009D65EE" w:rsidRDefault="009D65EE" w:rsidP="00D01258">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16 – </w:t>
      </w:r>
      <w:proofErr w:type="spellStart"/>
      <w:r>
        <w:rPr>
          <w:rFonts w:ascii="Verdana" w:hAnsi="Verdana"/>
          <w:i/>
          <w:sz w:val="20"/>
          <w:szCs w:val="20"/>
        </w:rPr>
        <w:t>Nupafeed</w:t>
      </w:r>
      <w:proofErr w:type="spellEnd"/>
      <w:r>
        <w:rPr>
          <w:rFonts w:ascii="Verdana" w:hAnsi="Verdana"/>
          <w:i/>
          <w:sz w:val="20"/>
          <w:szCs w:val="20"/>
        </w:rPr>
        <w:t>/</w:t>
      </w:r>
      <w:proofErr w:type="spellStart"/>
      <w:r>
        <w:rPr>
          <w:rFonts w:ascii="Verdana" w:hAnsi="Verdana"/>
          <w:i/>
          <w:sz w:val="20"/>
          <w:szCs w:val="20"/>
        </w:rPr>
        <w:t>Equifest</w:t>
      </w:r>
      <w:proofErr w:type="spellEnd"/>
      <w:r>
        <w:rPr>
          <w:rFonts w:ascii="Verdana" w:hAnsi="Verdana"/>
          <w:i/>
          <w:sz w:val="20"/>
          <w:szCs w:val="20"/>
        </w:rPr>
        <w:t xml:space="preserve"> Riding Horses. Open riding horse exceeding 148cm.</w:t>
      </w:r>
    </w:p>
    <w:p w:rsidR="009D65EE" w:rsidRDefault="009D65EE" w:rsidP="00D01258">
      <w:pPr>
        <w:pStyle w:val="ListParagraph"/>
        <w:spacing w:after="0"/>
        <w:ind w:left="1134"/>
        <w:rPr>
          <w:rFonts w:ascii="Verdana" w:hAnsi="Verdana"/>
          <w:i/>
          <w:sz w:val="20"/>
          <w:szCs w:val="20"/>
        </w:rPr>
      </w:pPr>
      <w:proofErr w:type="spellStart"/>
      <w:r>
        <w:rPr>
          <w:rFonts w:ascii="Verdana" w:hAnsi="Verdana"/>
          <w:i/>
          <w:sz w:val="20"/>
          <w:szCs w:val="20"/>
        </w:rPr>
        <w:t>Equifest</w:t>
      </w:r>
      <w:proofErr w:type="spellEnd"/>
      <w:r>
        <w:rPr>
          <w:rFonts w:ascii="Verdana" w:hAnsi="Verdana"/>
          <w:i/>
          <w:sz w:val="20"/>
          <w:szCs w:val="20"/>
        </w:rPr>
        <w:t xml:space="preserve"> Qualifier Number 19 – Black Country Saddles/</w:t>
      </w:r>
      <w:proofErr w:type="spellStart"/>
      <w:r>
        <w:rPr>
          <w:rFonts w:ascii="Verdana" w:hAnsi="Verdana"/>
          <w:i/>
          <w:sz w:val="20"/>
          <w:szCs w:val="20"/>
        </w:rPr>
        <w:t>Equifest</w:t>
      </w:r>
      <w:proofErr w:type="spellEnd"/>
      <w:r>
        <w:rPr>
          <w:rFonts w:ascii="Verdana" w:hAnsi="Verdana"/>
          <w:i/>
          <w:sz w:val="20"/>
          <w:szCs w:val="20"/>
        </w:rPr>
        <w:t xml:space="preserve"> Ridden Hunters. </w:t>
      </w:r>
      <w:proofErr w:type="gramStart"/>
      <w:r>
        <w:rPr>
          <w:rFonts w:ascii="Verdana" w:hAnsi="Verdana"/>
          <w:i/>
          <w:sz w:val="20"/>
          <w:szCs w:val="20"/>
        </w:rPr>
        <w:t>Exceeding 153cm. Light/Middle/Heavy weight.</w:t>
      </w:r>
      <w:proofErr w:type="gramEnd"/>
    </w:p>
    <w:p w:rsidR="009D65EE" w:rsidRDefault="009D65EE" w:rsidP="00D01258">
      <w:pPr>
        <w:pStyle w:val="ListParagraph"/>
        <w:spacing w:after="0"/>
        <w:ind w:left="1134"/>
        <w:rPr>
          <w:rFonts w:ascii="Verdana" w:hAnsi="Verdana"/>
          <w:i/>
          <w:sz w:val="20"/>
          <w:szCs w:val="20"/>
        </w:rPr>
      </w:pPr>
      <w:proofErr w:type="spellStart"/>
      <w:proofErr w:type="gramStart"/>
      <w:r>
        <w:rPr>
          <w:rFonts w:ascii="Verdana" w:hAnsi="Verdana"/>
          <w:i/>
          <w:sz w:val="20"/>
          <w:szCs w:val="20"/>
        </w:rPr>
        <w:t>Equifest</w:t>
      </w:r>
      <w:proofErr w:type="spellEnd"/>
      <w:r>
        <w:rPr>
          <w:rFonts w:ascii="Verdana" w:hAnsi="Verdana"/>
          <w:i/>
          <w:sz w:val="20"/>
          <w:szCs w:val="20"/>
        </w:rPr>
        <w:t xml:space="preserve"> Qualifier Number 20 – R Crabtree </w:t>
      </w:r>
      <w:proofErr w:type="spellStart"/>
      <w:r>
        <w:rPr>
          <w:rFonts w:ascii="Verdana" w:hAnsi="Verdana"/>
          <w:i/>
          <w:sz w:val="20"/>
          <w:szCs w:val="20"/>
        </w:rPr>
        <w:t>Agri</w:t>
      </w:r>
      <w:proofErr w:type="spellEnd"/>
      <w:r>
        <w:rPr>
          <w:rFonts w:ascii="Verdana" w:hAnsi="Verdana"/>
          <w:i/>
          <w:sz w:val="20"/>
          <w:szCs w:val="20"/>
        </w:rPr>
        <w:t xml:space="preserve"> Services/</w:t>
      </w:r>
      <w:proofErr w:type="spellStart"/>
      <w:r>
        <w:rPr>
          <w:rFonts w:ascii="Verdana" w:hAnsi="Verdana"/>
          <w:i/>
          <w:sz w:val="20"/>
          <w:szCs w:val="20"/>
        </w:rPr>
        <w:t>Equifest</w:t>
      </w:r>
      <w:proofErr w:type="spellEnd"/>
      <w:r>
        <w:rPr>
          <w:rFonts w:ascii="Verdana" w:hAnsi="Verdana"/>
          <w:i/>
          <w:sz w:val="20"/>
          <w:szCs w:val="20"/>
        </w:rPr>
        <w:t xml:space="preserve"> Open Small Hunters.</w:t>
      </w:r>
      <w:proofErr w:type="gramEnd"/>
      <w:r>
        <w:rPr>
          <w:rFonts w:ascii="Verdana" w:hAnsi="Verdana"/>
          <w:i/>
          <w:sz w:val="20"/>
          <w:szCs w:val="20"/>
        </w:rPr>
        <w:t xml:space="preserve"> Exceeding 148cm but not exceeding 158cm.</w:t>
      </w:r>
    </w:p>
    <w:p w:rsidR="00E71716" w:rsidRPr="009D65EE" w:rsidRDefault="00E71716" w:rsidP="00D01258">
      <w:pPr>
        <w:pStyle w:val="ListParagraph"/>
        <w:spacing w:after="0"/>
        <w:ind w:left="1134"/>
        <w:rPr>
          <w:rFonts w:ascii="Verdana" w:hAnsi="Verdana"/>
          <w:i/>
          <w:sz w:val="20"/>
          <w:szCs w:val="20"/>
        </w:rPr>
      </w:pPr>
    </w:p>
    <w:p w:rsidR="00D01258" w:rsidRDefault="009675B9" w:rsidP="00D01258">
      <w:pPr>
        <w:spacing w:after="0"/>
        <w:rPr>
          <w:rFonts w:ascii="Verdana" w:hAnsi="Verdana"/>
          <w:b/>
          <w:color w:val="0070C0"/>
          <w:sz w:val="20"/>
          <w:szCs w:val="20"/>
        </w:rPr>
      </w:pPr>
      <w:r w:rsidRPr="009675B9">
        <w:rPr>
          <w:rFonts w:ascii="Verdana" w:hAnsi="Verdana"/>
          <w:b/>
          <w:color w:val="0070C0"/>
          <w:sz w:val="20"/>
          <w:szCs w:val="20"/>
        </w:rPr>
        <w:t>Ridden Championship – All 1st and 2nd pl</w:t>
      </w:r>
      <w:r w:rsidR="004232AC">
        <w:rPr>
          <w:rFonts w:ascii="Verdana" w:hAnsi="Verdana"/>
          <w:b/>
          <w:color w:val="0070C0"/>
          <w:sz w:val="20"/>
          <w:szCs w:val="20"/>
        </w:rPr>
        <w:t>aced competitors from classes 20-35</w:t>
      </w:r>
      <w:r w:rsidRPr="009675B9">
        <w:rPr>
          <w:rFonts w:ascii="Verdana" w:hAnsi="Verdana"/>
          <w:b/>
          <w:color w:val="0070C0"/>
          <w:sz w:val="20"/>
          <w:szCs w:val="20"/>
        </w:rPr>
        <w:t xml:space="preserve"> are eligible to compete. </w:t>
      </w:r>
      <w:r w:rsidR="00C04BA9">
        <w:rPr>
          <w:rFonts w:ascii="Verdana" w:hAnsi="Verdana"/>
          <w:b/>
          <w:color w:val="0070C0"/>
          <w:sz w:val="20"/>
          <w:szCs w:val="20"/>
        </w:rPr>
        <w:t>The Champion and Reserve will qualify for the “Golden Ticket” championship class at the NCPA Pony of the Year show 2018. The prizes at the final are £500, £300, £100, £50, £25, £25.</w:t>
      </w:r>
      <w:r w:rsidR="006E6194">
        <w:rPr>
          <w:rFonts w:ascii="Verdana" w:hAnsi="Verdana"/>
          <w:b/>
          <w:color w:val="0070C0"/>
          <w:sz w:val="20"/>
          <w:szCs w:val="20"/>
        </w:rPr>
        <w:t xml:space="preserve"> The Champion and Reserve are eligible to go forward to the Supreme of Show.</w:t>
      </w:r>
    </w:p>
    <w:p w:rsidR="004E32B0" w:rsidRDefault="004E32B0" w:rsidP="00D01258">
      <w:pPr>
        <w:spacing w:after="0"/>
        <w:rPr>
          <w:rFonts w:ascii="Verdana" w:hAnsi="Verdana"/>
          <w:b/>
          <w:color w:val="0070C0"/>
          <w:sz w:val="20"/>
          <w:szCs w:val="20"/>
        </w:rPr>
      </w:pPr>
    </w:p>
    <w:p w:rsidR="004E32B0" w:rsidRDefault="004E32B0" w:rsidP="00D01258">
      <w:pPr>
        <w:spacing w:after="0"/>
        <w:rPr>
          <w:rFonts w:ascii="Verdana" w:hAnsi="Verdana"/>
          <w:b/>
          <w:color w:val="0070C0"/>
          <w:sz w:val="20"/>
          <w:szCs w:val="20"/>
        </w:rPr>
      </w:pPr>
    </w:p>
    <w:p w:rsidR="004E32B0" w:rsidRDefault="004E32B0" w:rsidP="00D01258">
      <w:pPr>
        <w:spacing w:after="0"/>
        <w:rPr>
          <w:rFonts w:ascii="Verdana" w:hAnsi="Verdana"/>
          <w:b/>
          <w:color w:val="0070C0"/>
          <w:sz w:val="20"/>
          <w:szCs w:val="20"/>
        </w:rPr>
      </w:pPr>
    </w:p>
    <w:p w:rsidR="004E32B0" w:rsidRDefault="004E32B0" w:rsidP="00D01258">
      <w:pPr>
        <w:spacing w:after="0"/>
        <w:rPr>
          <w:rFonts w:ascii="Verdana" w:hAnsi="Verdana"/>
          <w:b/>
          <w:color w:val="0070C0"/>
          <w:sz w:val="20"/>
          <w:szCs w:val="20"/>
        </w:rPr>
      </w:pPr>
    </w:p>
    <w:p w:rsidR="004E32B0" w:rsidRDefault="004E32B0" w:rsidP="00D01258">
      <w:pPr>
        <w:spacing w:after="0"/>
        <w:rPr>
          <w:rFonts w:ascii="Verdana" w:hAnsi="Verdana"/>
          <w:b/>
          <w:color w:val="0070C0"/>
          <w:sz w:val="20"/>
          <w:szCs w:val="20"/>
        </w:rPr>
      </w:pPr>
    </w:p>
    <w:p w:rsidR="00773DAF" w:rsidRPr="00292090" w:rsidRDefault="00773DAF" w:rsidP="00773DAF">
      <w:pPr>
        <w:spacing w:after="0"/>
        <w:rPr>
          <w:rFonts w:ascii="Verdana" w:hAnsi="Verdana"/>
          <w:sz w:val="16"/>
          <w:szCs w:val="16"/>
        </w:rPr>
      </w:pPr>
      <w:r w:rsidRPr="00292090">
        <w:rPr>
          <w:rFonts w:ascii="Verdana" w:hAnsi="Verdana"/>
          <w:sz w:val="16"/>
          <w:szCs w:val="16"/>
        </w:rPr>
        <w:lastRenderedPageBreak/>
        <w:t>Rules of Entry</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When entering a pony / horse it is a condition of entry that these rules are abided by.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 It is the exhibitors’ responsibility to ensure they are present in the ring at the start of the class.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 Refunds of class fees will not be given if exhibitors miss their class.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3. The Judges decision is final.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4. The judge may withhold any prize where there is an evident want of merit.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5. Riders of stallions must be aged 12 years + for small breeds and 14 years + for large breeds.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7. The Officials and Council of the NCPA accept no responsibility for loss, injury or damage to any person or their property whilst on the Showground, car parks or approaches. All entries are subject to these conditions.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9. An Exhibitor may not exhibit a pony / horse bred, sold, leased or produced by the Judge, their immediate family or their employer.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10. The Committee reserves the right to expel from the class or Showground any animal not considered to be under control, especially where a danger to the public could be created.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11. The Committee reserves the right to cancel, amalgamate or divide any class should entries so warrant.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12. No substitute or nomination entries will be allowed. </w:t>
      </w:r>
    </w:p>
    <w:p w:rsidR="00773DAF" w:rsidRPr="00292090" w:rsidRDefault="00773DAF" w:rsidP="00773DAF">
      <w:pPr>
        <w:spacing w:after="0"/>
        <w:rPr>
          <w:rFonts w:ascii="Verdana" w:hAnsi="Verdana"/>
          <w:sz w:val="16"/>
          <w:szCs w:val="16"/>
        </w:rPr>
      </w:pPr>
      <w:r w:rsidRPr="00292090">
        <w:rPr>
          <w:rFonts w:ascii="Verdana" w:hAnsi="Verdana"/>
          <w:sz w:val="16"/>
          <w:szCs w:val="16"/>
        </w:rPr>
        <w:t>13. In the event of the Show being cancelled by</w:t>
      </w:r>
      <w:r>
        <w:rPr>
          <w:rFonts w:ascii="Verdana" w:hAnsi="Verdana"/>
          <w:sz w:val="16"/>
          <w:szCs w:val="16"/>
        </w:rPr>
        <w:t xml:space="preserve"> events beyond our control, a £7:</w:t>
      </w:r>
      <w:r w:rsidRPr="00292090">
        <w:rPr>
          <w:rFonts w:ascii="Verdana" w:hAnsi="Verdana"/>
          <w:sz w:val="16"/>
          <w:szCs w:val="16"/>
        </w:rPr>
        <w:t xml:space="preserve">00 administration fee will be deducted from each Exhibitor. </w:t>
      </w:r>
    </w:p>
    <w:p w:rsidR="00773DAF" w:rsidRDefault="00773DAF" w:rsidP="00773DAF">
      <w:pPr>
        <w:spacing w:after="0"/>
        <w:rPr>
          <w:rFonts w:ascii="Verdana" w:hAnsi="Verdana"/>
          <w:sz w:val="16"/>
          <w:szCs w:val="16"/>
        </w:rPr>
      </w:pPr>
      <w:r w:rsidRPr="00292090">
        <w:rPr>
          <w:rFonts w:ascii="Verdana" w:hAnsi="Verdana"/>
          <w:sz w:val="16"/>
          <w:szCs w:val="16"/>
        </w:rPr>
        <w:t>14. All persons entering the Showground must have personal third party insurance.</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15. This Show operates under the NCPA Child and Vulnerable Persons Protection Policy.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16. Show canes and whips must not be more than 30 inches long.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17. Ponies / horses must leave the ring at walk.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18. Correctly secured BSI skull caps/riding hats accredited to the latest approved standards must be worn at all times when mounted. </w:t>
      </w:r>
      <w:r>
        <w:rPr>
          <w:rFonts w:ascii="Verdana" w:hAnsi="Verdana"/>
          <w:sz w:val="16"/>
          <w:szCs w:val="16"/>
        </w:rPr>
        <w:t>See details below.</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19. Lead Rein Classes: Ponies to be shown in a snaffle bridle and the lead rein to be attached to the nose band on which it must remain whilst the pony is in the ring. Whilst in the ring, the pony must be led at all times.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20. First Ridden Classes: Ponies to be shown in a suitable bridle. No cantering allowed except for individual show.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21. Mountain and Moorland ponies must be shown in their natural state and must be registered with their respective Breed Society, and the registration number quoted on the entry form.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22. All Stallions and Colts must be licenced as stipulated by their relevant breed society and must </w:t>
      </w:r>
      <w:r>
        <w:rPr>
          <w:rFonts w:ascii="Verdana" w:hAnsi="Verdana"/>
          <w:sz w:val="16"/>
          <w:szCs w:val="16"/>
        </w:rPr>
        <w:t xml:space="preserve">be </w:t>
      </w:r>
      <w:r w:rsidRPr="00292090">
        <w:rPr>
          <w:rFonts w:ascii="Verdana" w:hAnsi="Verdana"/>
          <w:sz w:val="16"/>
          <w:szCs w:val="16"/>
        </w:rPr>
        <w:t xml:space="preserve">handled by a person over 14 years of age and be adequately bitted and under control.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23. No litter to be left on the Showground. CLEANING OUT HORSEBOXES &amp; TRAILERS IS STRICTLEY FORBIDDEN. </w:t>
      </w:r>
    </w:p>
    <w:p w:rsidR="00773DAF" w:rsidRPr="00292090" w:rsidRDefault="00773DAF" w:rsidP="00773DAF">
      <w:pPr>
        <w:spacing w:after="0"/>
        <w:rPr>
          <w:rFonts w:ascii="Verdana" w:hAnsi="Verdana"/>
          <w:sz w:val="16"/>
          <w:szCs w:val="16"/>
        </w:rPr>
      </w:pPr>
      <w:r w:rsidRPr="00292090">
        <w:rPr>
          <w:rFonts w:ascii="Verdana" w:hAnsi="Verdana"/>
          <w:sz w:val="16"/>
          <w:szCs w:val="16"/>
        </w:rPr>
        <w:t>24. All Exhibitors must be wearing the allocated number for the</w:t>
      </w:r>
      <w:r>
        <w:rPr>
          <w:rFonts w:ascii="Verdana" w:hAnsi="Verdana"/>
          <w:sz w:val="16"/>
          <w:szCs w:val="16"/>
        </w:rPr>
        <w:t xml:space="preserve"> Exhibit when entering the ring.</w:t>
      </w:r>
      <w:r w:rsidRPr="00292090">
        <w:rPr>
          <w:rFonts w:ascii="Verdana" w:hAnsi="Verdana"/>
          <w:sz w:val="16"/>
          <w:szCs w:val="16"/>
        </w:rPr>
        <w:t xml:space="preserve">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25. Dogs must be on a lead and supervised at all times.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26. Handlers and Grooms must be appropriately dressed.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27. Anyone found to be mistreating a horse or pony may be asked to leave the show ground, and reported to the appropriate body. </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28. All horses and ponies must have a valid passport which should accompany the animal on show days. </w:t>
      </w:r>
      <w:r>
        <w:rPr>
          <w:rFonts w:ascii="Verdana" w:hAnsi="Verdana"/>
          <w:sz w:val="16"/>
          <w:szCs w:val="16"/>
        </w:rPr>
        <w:t>Random checks may be carried out.</w:t>
      </w:r>
    </w:p>
    <w:p w:rsidR="00773DAF" w:rsidRPr="00292090" w:rsidRDefault="00773DAF" w:rsidP="00773DAF">
      <w:pPr>
        <w:spacing w:after="0"/>
        <w:rPr>
          <w:rFonts w:ascii="Verdana" w:hAnsi="Verdana"/>
          <w:sz w:val="16"/>
          <w:szCs w:val="16"/>
        </w:rPr>
      </w:pPr>
      <w:r w:rsidRPr="00292090">
        <w:rPr>
          <w:rFonts w:ascii="Verdana" w:hAnsi="Verdana"/>
          <w:sz w:val="16"/>
          <w:szCs w:val="16"/>
        </w:rPr>
        <w:t xml:space="preserve">29. Handlers in In-Hand classes’ ages 14 years and under must wear a correctly secured current British Standard skull cap or riding hat </w:t>
      </w:r>
    </w:p>
    <w:p w:rsidR="00773DAF" w:rsidRDefault="00773DAF" w:rsidP="00773DAF">
      <w:pPr>
        <w:spacing w:after="0"/>
        <w:rPr>
          <w:rFonts w:ascii="Verdana" w:hAnsi="Verdana"/>
          <w:sz w:val="16"/>
          <w:szCs w:val="16"/>
        </w:rPr>
      </w:pPr>
      <w:r w:rsidRPr="00292090">
        <w:rPr>
          <w:rFonts w:ascii="Verdana" w:hAnsi="Verdana"/>
          <w:sz w:val="16"/>
          <w:szCs w:val="16"/>
        </w:rPr>
        <w:t xml:space="preserve">30. Exhibitors must have Public Liability Insurance when competing at NCPA events. </w:t>
      </w:r>
    </w:p>
    <w:p w:rsidR="00773DAF" w:rsidRPr="00292090" w:rsidRDefault="00773DAF" w:rsidP="00773DAF">
      <w:pPr>
        <w:spacing w:after="0"/>
        <w:rPr>
          <w:rFonts w:ascii="Verdana" w:hAnsi="Verdana"/>
          <w:sz w:val="16"/>
          <w:szCs w:val="16"/>
        </w:rPr>
      </w:pPr>
      <w:r>
        <w:rPr>
          <w:rFonts w:ascii="Verdana" w:hAnsi="Verdana"/>
          <w:sz w:val="16"/>
          <w:szCs w:val="16"/>
        </w:rPr>
        <w:t xml:space="preserve">31. </w:t>
      </w:r>
      <w:r w:rsidRPr="00292090">
        <w:rPr>
          <w:rFonts w:ascii="Verdana" w:hAnsi="Verdana"/>
          <w:sz w:val="16"/>
          <w:szCs w:val="16"/>
        </w:rPr>
        <w:t>Horses must NOT be left tied to horse boxes</w:t>
      </w:r>
    </w:p>
    <w:p w:rsidR="00773DAF" w:rsidRPr="00292090" w:rsidRDefault="00773DAF" w:rsidP="00773DAF">
      <w:pPr>
        <w:spacing w:after="0"/>
        <w:rPr>
          <w:rFonts w:ascii="Verdana" w:hAnsi="Verdana"/>
          <w:sz w:val="16"/>
          <w:szCs w:val="16"/>
        </w:rPr>
      </w:pPr>
    </w:p>
    <w:p w:rsidR="00773DAF" w:rsidRPr="00292090" w:rsidRDefault="00773DAF" w:rsidP="00773DAF">
      <w:pPr>
        <w:spacing w:after="0"/>
        <w:rPr>
          <w:rFonts w:ascii="Verdana" w:hAnsi="Verdana"/>
          <w:sz w:val="16"/>
          <w:szCs w:val="16"/>
        </w:rPr>
      </w:pPr>
    </w:p>
    <w:p w:rsidR="00773DAF" w:rsidRPr="00292090" w:rsidRDefault="00773DAF" w:rsidP="00773DAF">
      <w:pPr>
        <w:spacing w:after="0"/>
        <w:rPr>
          <w:rFonts w:ascii="Verdana" w:hAnsi="Verdana"/>
          <w:sz w:val="16"/>
          <w:szCs w:val="16"/>
        </w:rPr>
      </w:pPr>
      <w:r w:rsidRPr="00292090">
        <w:rPr>
          <w:rFonts w:ascii="Verdana" w:hAnsi="Verdana"/>
          <w:sz w:val="16"/>
          <w:szCs w:val="16"/>
        </w:rPr>
        <w:t>HEALTH AND SAFETY</w:t>
      </w:r>
    </w:p>
    <w:p w:rsidR="00773DAF" w:rsidRDefault="00773DAF" w:rsidP="00773DAF">
      <w:pPr>
        <w:spacing w:after="0"/>
        <w:rPr>
          <w:rFonts w:ascii="Verdana" w:hAnsi="Verdana"/>
          <w:sz w:val="16"/>
          <w:szCs w:val="16"/>
        </w:rPr>
      </w:pPr>
      <w:r w:rsidRPr="00292090">
        <w:rPr>
          <w:rFonts w:ascii="Verdana" w:hAnsi="Verdana"/>
          <w:sz w:val="16"/>
          <w:szCs w:val="16"/>
        </w:rPr>
        <w:t>The organisers will take any necessary precautions to ensure the Health and Safety of persons on the Showground. It is a condition of entry to the Showground that all persons will act on any instructions given to them by the show co</w:t>
      </w:r>
      <w:r>
        <w:rPr>
          <w:rFonts w:ascii="Verdana" w:hAnsi="Verdana"/>
          <w:sz w:val="16"/>
          <w:szCs w:val="16"/>
        </w:rPr>
        <w:t>mmittee, in so far that it can a</w:t>
      </w:r>
      <w:r w:rsidRPr="00292090">
        <w:rPr>
          <w:rFonts w:ascii="Verdana" w:hAnsi="Verdana"/>
          <w:sz w:val="16"/>
          <w:szCs w:val="16"/>
        </w:rPr>
        <w:t>ffect the health and safety of all. All competitors must take due care to section 7 of the Health and Safety Act and have due regard for the safety of others. There is a Health and Safety Statement on display at the Secretary’s Office.</w:t>
      </w:r>
    </w:p>
    <w:p w:rsidR="00773DAF" w:rsidRPr="00292090" w:rsidRDefault="00773DAF" w:rsidP="00773DAF">
      <w:pPr>
        <w:spacing w:after="0"/>
        <w:rPr>
          <w:rFonts w:ascii="Verdana" w:hAnsi="Verdana"/>
          <w:sz w:val="16"/>
          <w:szCs w:val="16"/>
        </w:rPr>
      </w:pPr>
    </w:p>
    <w:p w:rsidR="003403E5" w:rsidRPr="00773DAF" w:rsidRDefault="00773DAF" w:rsidP="00773DAF">
      <w:pPr>
        <w:spacing w:after="0"/>
        <w:rPr>
          <w:rFonts w:ascii="Verdana" w:hAnsi="Verdana"/>
          <w:b/>
          <w:sz w:val="16"/>
          <w:szCs w:val="16"/>
        </w:rPr>
      </w:pPr>
      <w:r w:rsidRPr="0058350E">
        <w:rPr>
          <w:rFonts w:ascii="Verdana" w:hAnsi="Verdana"/>
          <w:b/>
          <w:sz w:val="16"/>
          <w:szCs w:val="16"/>
        </w:rPr>
        <w:t xml:space="preserve">Correctly secured Skull Caps/Riding Hats that meet one of the following current Safety Standards/specifications MUST be worn by all Riders of all ages. </w:t>
      </w:r>
      <w:proofErr w:type="gramStart"/>
      <w:r w:rsidRPr="0058350E">
        <w:rPr>
          <w:rFonts w:ascii="Verdana" w:hAnsi="Verdana"/>
          <w:b/>
          <w:sz w:val="16"/>
          <w:szCs w:val="16"/>
        </w:rPr>
        <w:t>All PAS 015; VG1; ASTM F1163 04a onwards; SNELL E2001; AS/NZS 3838 2003 onwards.</w:t>
      </w:r>
      <w:proofErr w:type="gramEnd"/>
      <w:r w:rsidRPr="0058350E">
        <w:rPr>
          <w:rFonts w:ascii="Verdana" w:hAnsi="Verdana"/>
          <w:b/>
          <w:sz w:val="16"/>
          <w:szCs w:val="16"/>
        </w:rPr>
        <w:t xml:space="preserve"> Please note that from the 1st January 2017 the list of standards no longer includes BS/EN1384: 1996 or 2012 (or prior year suffix).   </w:t>
      </w:r>
    </w:p>
    <w:sectPr w:rsidR="003403E5" w:rsidRPr="00773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17CF"/>
    <w:multiLevelType w:val="hybridMultilevel"/>
    <w:tmpl w:val="F646996A"/>
    <w:lvl w:ilvl="0" w:tplc="B576FE9A">
      <w:start w:val="1"/>
      <w:numFmt w:val="decimal"/>
      <w:lvlText w:val="%1."/>
      <w:lvlJc w:val="left"/>
      <w:pPr>
        <w:ind w:left="1134" w:hanging="774"/>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4E31E9"/>
    <w:multiLevelType w:val="hybridMultilevel"/>
    <w:tmpl w:val="F96E7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D"/>
    <w:rsid w:val="001B18C7"/>
    <w:rsid w:val="002C7F18"/>
    <w:rsid w:val="00302CEF"/>
    <w:rsid w:val="00307CB4"/>
    <w:rsid w:val="003403E5"/>
    <w:rsid w:val="00382B32"/>
    <w:rsid w:val="003D0DD6"/>
    <w:rsid w:val="00417770"/>
    <w:rsid w:val="00420C3B"/>
    <w:rsid w:val="004232AC"/>
    <w:rsid w:val="0045490E"/>
    <w:rsid w:val="004E32B0"/>
    <w:rsid w:val="00543A63"/>
    <w:rsid w:val="00547381"/>
    <w:rsid w:val="005E54A4"/>
    <w:rsid w:val="006E6194"/>
    <w:rsid w:val="00773DAF"/>
    <w:rsid w:val="007A6211"/>
    <w:rsid w:val="00821C59"/>
    <w:rsid w:val="00826013"/>
    <w:rsid w:val="009675B9"/>
    <w:rsid w:val="0097011E"/>
    <w:rsid w:val="009A5E7D"/>
    <w:rsid w:val="009D65EE"/>
    <w:rsid w:val="009F6CA2"/>
    <w:rsid w:val="00A22F01"/>
    <w:rsid w:val="00A2373D"/>
    <w:rsid w:val="00A42897"/>
    <w:rsid w:val="00AB14D5"/>
    <w:rsid w:val="00AE52A8"/>
    <w:rsid w:val="00B95F3D"/>
    <w:rsid w:val="00BD1418"/>
    <w:rsid w:val="00BF147F"/>
    <w:rsid w:val="00C04BA9"/>
    <w:rsid w:val="00C36183"/>
    <w:rsid w:val="00C53CE0"/>
    <w:rsid w:val="00D01258"/>
    <w:rsid w:val="00D330F6"/>
    <w:rsid w:val="00D42BDD"/>
    <w:rsid w:val="00D879B3"/>
    <w:rsid w:val="00E20974"/>
    <w:rsid w:val="00E71716"/>
    <w:rsid w:val="00EC5201"/>
    <w:rsid w:val="00ED0870"/>
    <w:rsid w:val="00ED73BB"/>
    <w:rsid w:val="00F1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3">
      <w:bodyDiv w:val="1"/>
      <w:marLeft w:val="0"/>
      <w:marRight w:val="0"/>
      <w:marTop w:val="0"/>
      <w:marBottom w:val="0"/>
      <w:divBdr>
        <w:top w:val="none" w:sz="0" w:space="0" w:color="auto"/>
        <w:left w:val="none" w:sz="0" w:space="0" w:color="auto"/>
        <w:bottom w:val="none" w:sz="0" w:space="0" w:color="auto"/>
        <w:right w:val="none" w:sz="0" w:space="0" w:color="auto"/>
      </w:divBdr>
      <w:divsChild>
        <w:div w:id="456294132">
          <w:marLeft w:val="720"/>
          <w:marRight w:val="0"/>
          <w:marTop w:val="0"/>
          <w:marBottom w:val="0"/>
          <w:divBdr>
            <w:top w:val="none" w:sz="0" w:space="0" w:color="auto"/>
            <w:left w:val="none" w:sz="0" w:space="0" w:color="auto"/>
            <w:bottom w:val="none" w:sz="0" w:space="0" w:color="auto"/>
            <w:right w:val="none" w:sz="0" w:space="0" w:color="auto"/>
          </w:divBdr>
          <w:divsChild>
            <w:div w:id="2108498262">
              <w:marLeft w:val="720"/>
              <w:marRight w:val="0"/>
              <w:marTop w:val="0"/>
              <w:marBottom w:val="0"/>
              <w:divBdr>
                <w:top w:val="none" w:sz="0" w:space="0" w:color="auto"/>
                <w:left w:val="none" w:sz="0" w:space="0" w:color="auto"/>
                <w:bottom w:val="none" w:sz="0" w:space="0" w:color="auto"/>
                <w:right w:val="none" w:sz="0" w:space="0" w:color="auto"/>
              </w:divBdr>
            </w:div>
            <w:div w:id="2004817281">
              <w:marLeft w:val="720"/>
              <w:marRight w:val="0"/>
              <w:marTop w:val="0"/>
              <w:marBottom w:val="0"/>
              <w:divBdr>
                <w:top w:val="none" w:sz="0" w:space="0" w:color="auto"/>
                <w:left w:val="none" w:sz="0" w:space="0" w:color="auto"/>
                <w:bottom w:val="none" w:sz="0" w:space="0" w:color="auto"/>
                <w:right w:val="none" w:sz="0" w:space="0" w:color="auto"/>
              </w:divBdr>
            </w:div>
            <w:div w:id="1975327353">
              <w:marLeft w:val="720"/>
              <w:marRight w:val="0"/>
              <w:marTop w:val="0"/>
              <w:marBottom w:val="0"/>
              <w:divBdr>
                <w:top w:val="none" w:sz="0" w:space="0" w:color="auto"/>
                <w:left w:val="none" w:sz="0" w:space="0" w:color="auto"/>
                <w:bottom w:val="none" w:sz="0" w:space="0" w:color="auto"/>
                <w:right w:val="none" w:sz="0" w:space="0" w:color="auto"/>
              </w:divBdr>
            </w:div>
            <w:div w:id="55917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hsshowhor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showingregister.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pashows@gmail.com" TargetMode="External"/><Relationship Id="rId5" Type="http://schemas.openxmlformats.org/officeDocument/2006/relationships/settings" Target="settings.xml"/><Relationship Id="rId10" Type="http://schemas.openxmlformats.org/officeDocument/2006/relationships/hyperlink" Target="http://WWW.BSPAONLINE.COM" TargetMode="External"/><Relationship Id="rId4" Type="http://schemas.microsoft.com/office/2007/relationships/stylesWithEffects" Target="stylesWithEffects.xml"/><Relationship Id="rId9" Type="http://schemas.openxmlformats.org/officeDocument/2006/relationships/hyperlink" Target="http://www.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1064-C1BA-4E95-B476-897C6555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dcterms:created xsi:type="dcterms:W3CDTF">2018-01-12T18:35:00Z</dcterms:created>
  <dcterms:modified xsi:type="dcterms:W3CDTF">2018-01-17T18:03:00Z</dcterms:modified>
</cp:coreProperties>
</file>