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Helvetica" w:hAnsi="Helvetica" w:eastAsia="Helvetica" w:cs="Helvetica"/>
          <w:sz w:val="24"/>
          <w:szCs w:val="24"/>
          <w:b w:val="1"/>
          <w:bCs w:val="1"/>
          <w:i w:val="1"/>
          <w:iCs w:val="1"/>
        </w:rPr>
        <w:t xml:space="preserve">NCPA STAFFORDSHIRE SPRING FESTIVAL SHOW 2026 (11 April 2026)</w:t>
      </w:r>
    </w:p>
    <w:p>
      <w:pPr>
        <w:jc w:val="center"/>
      </w:pPr>
      <w:r>
        <w:rPr>
          <w:rFonts w:ascii="Helvetica" w:hAnsi="Helvetica" w:eastAsia="Helvetica" w:cs="Helvetica"/>
          <w:sz w:val="24"/>
          <w:szCs w:val="24"/>
          <w:b w:val="1"/>
          <w:bCs w:val="1"/>
          <w:i w:val="1"/>
          <w:iCs w:val="1"/>
        </w:rPr>
        <w:t xml:space="preserve">Horses &amp; Ponies</w:t>
      </w:r>
    </w:p>
    <w:p>
      <w:pPr>
        <w:jc w:val="center"/>
      </w:pPr>
      <w:r>
        <w:rPr>
          <w:rFonts w:ascii="Helvetica" w:hAnsi="Helvetica" w:eastAsia="Helvetica" w:cs="Helvetica"/>
          <w:sz w:val="24"/>
          <w:szCs w:val="24"/>
          <w:b w:val="1"/>
          <w:bCs w:val="1"/>
        </w:rPr>
        <w:t xml:space="preserve">Results</w:t>
      </w:r>
    </w:p>
    <w:p>
      <w:pPr>
        <w:jc w:val="center"/>
      </w:pPr>
      <w:r>
        <w:rPr>
          <w:rFonts w:ascii="Helvetica" w:hAnsi="Helvetica" w:eastAsia="Helvetica" w:cs="Helvetica"/>
          <w:sz w:val="24"/>
          <w:szCs w:val="24"/>
          <w:b w:val="1"/>
          <w:bCs w:val="1"/>
        </w:rPr>
        <w:t xml:space="preserve"/>
      </w:r>
    </w:p>
    <w:tbl>
      <w:tblGrid>
        <w:gridCol w:w="1000" w:type="dxa"/>
        <w:gridCol w:w="1000" w:type="dxa"/>
        <w:gridCol w:w="2000" w:type="dxa"/>
        <w:gridCol w:w="2000" w:type="dxa"/>
        <w:gridCol w:w="2000" w:type="dxa"/>
        <w:gridCol w:w="2000" w:type="dxa"/>
        <w:gridCol w:w="2000" w:type="dxa"/>
        <w:gridCol w:w="2000" w:type="dxa"/>
        <w:gridCol w:w="2000" w:type="dxa"/>
        <w:gridCol w:w="1000" w:type="dxa"/>
        <w:gridCol w:w="-6000" w:type="dxa"/>
      </w:tblGrid>
      <w:tblPr>
        <w:tblStyle w:val="Entries"/>
      </w:tblP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headStyle"/>
              </w:rPr>
              <w:t xml:space="preserve">Pos.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headStyle"/>
              </w:rPr>
              <w:t xml:space="preserve">B/N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headStyle"/>
              </w:rPr>
              <w:t xml:space="preserve">Horse/Pony Name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headStyle"/>
              </w:rPr>
              <w:t xml:space="preserve">Rider/Handler First Name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headStyle"/>
              </w:rPr>
              <w:t xml:space="preserve">Rider/Handler Surname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headStyle"/>
              </w:rPr>
              <w:t xml:space="preserve">Owner First Name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headStyle"/>
              </w:rPr>
              <w:t xml:space="preserve">Owner Surname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headStyle"/>
              </w:rPr>
              <w:t xml:space="preserve">Exhibitor/Owner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headStyle"/>
              </w:rPr>
              <w:t xml:space="preserve">County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headStyle"/>
              </w:rPr>
              <w:t xml:space="preserve">Prize</w:t>
            </w:r>
          </w:p>
        </w:tc>
        <w:tc>
          <w:tcPr>
            <w:tcW w:w="-6000" w:type="dxa"/>
            <w:noWrap/>
          </w:tcPr>
          <w:p>
            <w:pPr>
              <w:jc w:val="center"/>
            </w:pPr>
            <w:r>
              <w:rPr>
                <w:rStyle w:val="theadStyle"/>
              </w:rPr>
              <w:t xml:space="preserve">Notes</w:t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1. Walk and Trot Class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831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Courtyard Mr Bojangles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Ellena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Thomas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Ellena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Thomas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Ellena Thomas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Staffordshire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835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Brynithon King Pin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Courtney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Harvey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Warren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Harvey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Courtney Harvey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Staffordshire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806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Nipna Periwinkle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Isla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Smith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Isla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Smith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Isla Smith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Staffordshire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2. Novice Rider Class</w:t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3. Dartmoor, Exmoor, Shetland, Welsh A &amp; B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823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Linksbury Dazzling Diamond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Louise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Shafar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Louise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Shafar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Katy Marriott Payne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Northamptonshire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830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Thistledown Lancelot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Sophie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Webster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Sophie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Webster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Sophie Webster Ms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Derbyshire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816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Walseker Pietro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Isla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Buckley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Lynne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Wilson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Rebecca Knight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Nottinghamshire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4. Connemara, Dales, Fell, Highland, New Forest, Welsh C &amp; D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 &amp; Champion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824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Loxleigh Eye Candy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Louise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Shafar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Marriott Payne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Katy Marriott Payne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Northamptonshire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814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Leevilla Rosie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Angela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Ward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Olivia Holmes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Derbyshire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825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Castlehill Emporers Last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Marriott Payne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Mandy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Jackson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Katy Marriott Payne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Northamptonshire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831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Courtyard Mr Bojangles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Ellena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Thomas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Ellena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Thomas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Ellena Thomas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Staffordshire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835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Brynithon King Pin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Courtney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Harvey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Warren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Harvey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Courtney Harvey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Staffordshire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5. Dartmoor, Exmoor, Shetland, Welsh A &amp; B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830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Thistledown Lancelot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Sophie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Webster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Sophie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Webster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Sophie Webster Ms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Derbyshire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6. Connemara, Dales, Fell, Highland, New Forest, Welsh C &amp; D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814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Leevilla Rosie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Angela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Ward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Olivia Holmes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Derbyshire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2 &amp; Reserve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825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Castlehill Emporers Last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Marriott Payne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Mandy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Jackson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Katy Marriott Payne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Northamptonshire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821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Whiteladies Shadow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Tolley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Tolley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Charlotte Tolley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Wostershire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7. Dartmoor, Exmoor, Shetland, Welsh A &amp; B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 &amp; Reserve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815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Anchor Nighthawk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Olivia Holmes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Derbyshire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817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Sunstars Contador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Isla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Buckley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Rebecca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Knight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Rebecca Knight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Nottinghamshire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8. Connemara, Dales, Fell, Highland, New Forest, Welsh C &amp; D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 &amp; Champion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812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Settvalley the Outlaw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Hannah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Turnock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Hannah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Turnock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Hannah Turnock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Derbyshire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805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Llynhelyg Meredyth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Danielle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Marsh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Danielle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Marsh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Danielle Marsh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West Yorkshire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821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Whiteladies Shadow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Tolley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Tolley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Charlotte Tolley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Wostershire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800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Laurtom Real Hot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Linzy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Dickinson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Linzy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Dickinson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Linzy Dickinson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Shropshire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9. NCPA Registered non M and M young, any height or age.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810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Rhosyn Sweet-Pea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Sophie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Coia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Sophie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Coia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Sophie Coia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10. NCPA Registered non M and M adult, any age, open to large and small breeds.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802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Holmedown Windsor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Jade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Atherton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Elizabeth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Kinrade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Rebecca Le Blond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Isle of Man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801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Balmoral Yoda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Rebecca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Le Blond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Elizabeth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Kinrade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Rebecca Le Blond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Isle of Man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803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Holmedown Garfield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Jo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Morgan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Elizabeth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Kinrade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Rebecca Le Blond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Isle of Man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13. Open In hand M and M in hand young stock, open to large and small breeds.</w:t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14. Open In Hand M and M in hand any age, open to large and small breeds.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 &amp; Champion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806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Nipna Periwinkle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Isla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Smith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Isla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Smith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Isla Smith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Staffordshire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898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telynall Travelager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Sophie Charlton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801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Balmoral Yoda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Rebecca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Le Blond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Elizabeth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Kinrade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Rebecca Le Blond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Isle of Man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803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Holmedown Garfield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Jo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Morgan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Elizabeth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Kinrade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Rebecca Le Blond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Isle of Man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11. Open in hand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810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Rhosyn Sweet-Pea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Sophie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Coia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Sophie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Coia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Sophie Coia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12. Open In Hand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 &amp; Reserve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820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Courtway Perfection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Jill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Rushton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Jill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Rushton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Jill Rushton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Warwickshire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807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Captain Zidane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Jackson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Jackson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Emma Jackson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15. UP TO 122cms, 4YRS AND OVER, ANY BREED NATIVE OR PLAITED, RIDERS UP TO 9YRS.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838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Roshay Jubilee Lillibet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Queenie Follows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Queenie Fellows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Steve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Follows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Steve Follows Mr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West Midlands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813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Settvalley the Watchman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Edward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Turnock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Hannah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Turnock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Hannah Turnock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Derbyshire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16. UP TO 128cms, 4YRS AND OVER, ANY BREED NATIVE OR PLAITED, RIDERS UP TO 12 YRS.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837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Holthall Isildur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Aurelia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Harrison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Jessica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Harrison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Jessica Harrison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Leicestershire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839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Coppice Moonshadow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Queenie Follows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Steve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Follows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Steve Follows Mr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West Midlands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17. Any Type not to have won a 1st prize before 1st January 2026.</w:t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18. Any type Mare or Gelding, not to have won a 1st prize before 1st January.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807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Captain Zidane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Jackson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Jackson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Emma Jackson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19. Open Pony Class</w:t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20. Open Show Horse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809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Air Monkey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Jill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Wormall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Jill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Wormall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Jill Wormall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Leicestershire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21. NCPA Registered non M&amp;M Stallions, mares &amp; geldings, 4 yrs old &amp; over</w:t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22. NCPA Registered M&amp;M Large Breeds, Stallions, mares &amp; geldings, 4 yrs old &amp; over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 &amp; Champion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805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Llynhelyg Meredyth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Danielle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Marsh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Danielle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Marsh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Danielle Marsh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West Yorkshire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834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Portmore Corporal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Alice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Bowling-Hartenfeld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Katherine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Bowling-Hartenfeld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Katherine Bowling-Hartenfeld Ms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Lancashire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826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Beauchief Mr Smith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Chloe-May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Smith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Jemma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Saint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Jemma Saint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Derbyshire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802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Holmedown Windsor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Jade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Atherton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Elizabeth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Kinrade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Rebecca Le Blond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Isle of Man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800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Laurtom Real Hot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Linzy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Dickinson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Linzy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Dickinson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Linzy Dickinson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Shropshire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23. NCPA Registered M&amp;M Small Breeds, Stallions, mares &amp; geldings, 4 yrs old &amp; over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 &amp; Reserve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833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Thistledown Special VIP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Alice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Bowling-Hartenfeld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Katherine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Bowling-Hartenfeld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Katherine Bowling-Hartenfeld Ms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Lancashire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24. NCPA Registered Lead-rein &amp; First Ridden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833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Thistledown Special VIP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Alice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Bowling-Hartenfeld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Katherine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Bowling-Hartenfeld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Katherine Bowling-Hartenfeld Ms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Lancashire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25. RIHS UK Ponies &amp; Horses Limited&amp; Anthony Evans Insurance Amateur Rider Ridden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826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Beauchief Mr Smith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Chloe-May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Smith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Jemma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Saint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Jemma Saint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Derbyshire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808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Greenholme Jasmin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Francesca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Hadley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Pauline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Hadley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Pauline Hadley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Warwickshire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827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Tirygelli Tomos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Lindsey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Lindsey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Lindsey Holmes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Derbyshire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811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Rathcline Argon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Emily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Masters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Kathryn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Masters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Emily Masters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Lincolnshire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802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Holmedown Windsor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Jade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Atherton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Elizabeth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Kinrade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Rebecca Le Blond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Isle of Man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818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Hebdenwood Silver Storm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Roxie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Gardner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Jade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Gardner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Jade Gardner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Lancashire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836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Steppers Relight My Fire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Ashleigh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Flear O'Rourke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Lisa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O'Rourke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Lisa O'Rourke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Worcestershire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26. UK Ponies &amp; Horses Limited Mini Juniors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837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Holthall Isildur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Aurelia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Harrison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Jessica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Harrison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Jessica Harrison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Leicestershire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27. RIHS UK Ponies &amp; Horses Limited &amp; Anthony Evans Insurance M&amp;M Small Breeds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 &amp; Reserve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822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Arnaby Anastasia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Maisie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Kerry Oates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Laura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Kerry Oates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Katy Marriott Payne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Northamptonshire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804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Wernderris Charlie Fox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Jemima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Makin-Jones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Annabel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Makin-Jones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Annabel Makin-Jones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North Yorkshire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819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Laithehill Impersario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Ava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Shaw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Jade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Gardner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Danielle Shaw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Lancashire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833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Thistledown Special VIP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Alice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Bowling-Hartenfeld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Katherine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Bowling-Hartenfeld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Katherine Bowling-Hartenfeld Ms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Lancashire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840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Skellorn Royal Anniversary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Tori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Oakes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Katie Lake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Staffordshire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815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Anchor Nighthawk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Abby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Robson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Olivia Holmes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Derbyshire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804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Wernderris Charlie Fox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Jemima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Makin-Jones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Annabel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Makin-Jones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Annabel Makin-Jones Mrs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North Yorkshire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28. RIHS UK Ponies &amp; Horses Limited &amp; Anthony Evans Insurance Brokers Intermediate M&amp;M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 &amp; Champion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832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Braeford Sandpiper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Poppy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Fisher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James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Price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Poppy Fisher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Warwickshire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815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Anchor Nighthawk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Olivia Holmes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Derbyshire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828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Mathfred Tangelina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Nancy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Bennett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Helen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Lye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Helen Lye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Kent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829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Menai Lord Courvoisier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Lilly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Heywood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Heywood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Kate Heywood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Cornwall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1000" w:type="dxa"/>
            <w:gridSpan w:val="11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>Class 29. RIHS UK Ponies &amp; Horses Limited &amp; Anthony Evans Insurance M&amp;M Large Breeds</w:t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1 &amp; Reserve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834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Portmore Corporal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Alice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Bowling-Hartenfeld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Katherine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Bowling-Hartenfeld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Katherine Bowling-Hartenfeld Ms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Lancashire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811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Rathcline Argon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Emily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Masters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Kathryn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Masters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Emily Masters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Lincolnshire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828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Mathfred Tangelina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Nancy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Bennett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Helen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Lye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Helen Lye Miss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>Kent</w:t>
            </w:r>
          </w:p>
        </w:tc>
        <w:tc>
          <w:tcPr>
            <w:tcW w:w="1000" w:type="dxa"/>
            <w:noWrap/>
          </w:tcPr>
          <w:p>
            <w:pPr>
              <w:jc w:val="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-6000" w:type="dxa"/>
            <w:noWrap/>
          </w:tcPr>
          <w:p>
            <w:pPr>
              <w:jc w:val="left"/>
            </w:pPr>
            <w:r>
              <w:rPr>
                <w:rStyle w:val="tbodyStyle"/>
              </w:rPr>
              <w:t xml:space="preserve"/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headStyle"/>
    <w:rPr>
      <w:sz w:val="16"/>
      <w:szCs w:val="16"/>
      <w:b w:val="1"/>
      <w:bCs w:val="1"/>
    </w:rPr>
  </w:style>
  <w:style w:type="character">
    <w:name w:val="tbodyStyle"/>
    <w:rPr>
      <w:sz w:val="16"/>
      <w:szCs w:val="16"/>
      <w:b w:val="0"/>
      <w:bCs w:val="0"/>
    </w:rPr>
  </w:style>
  <w:style w:type="character">
    <w:name w:val="sectionStyle"/>
    <w:rPr>
      <w:sz w:val="20"/>
      <w:szCs w:val="20"/>
      <w:b w:val="1"/>
      <w:bCs w:val="1"/>
    </w:rPr>
  </w:style>
  <w:style w:type="table" w:customStyle="1" w:styleId="Entries">
    <w:name w:val="Entries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2026-04-13T12:19:52+01:00</dcterms:created>
  <dcterms:modified xsi:type="dcterms:W3CDTF">2026-04-13T12:19:52+01:00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